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0FE8E" w14:textId="77777777" w:rsidR="004B7A7F" w:rsidRPr="00147146" w:rsidRDefault="004B7A7F" w:rsidP="004B7A7F">
      <w:pPr>
        <w:spacing w:after="0"/>
        <w:rPr>
          <w:sz w:val="24"/>
          <w:szCs w:val="24"/>
        </w:rPr>
      </w:pPr>
    </w:p>
    <w:p w14:paraId="778253A4" w14:textId="77777777" w:rsidR="00C10312" w:rsidRDefault="00C10312" w:rsidP="00C10312">
      <w:pPr>
        <w:tabs>
          <w:tab w:val="left" w:pos="2955"/>
        </w:tabs>
        <w:spacing w:after="0"/>
        <w:rPr>
          <w:sz w:val="24"/>
          <w:szCs w:val="24"/>
        </w:rPr>
      </w:pPr>
      <w:r>
        <w:rPr>
          <w:sz w:val="24"/>
          <w:szCs w:val="24"/>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C10312" w:rsidRPr="00F56A9D" w14:paraId="0449077A" w14:textId="77777777" w:rsidTr="0054238D">
        <w:trPr>
          <w:cantSplit/>
        </w:trPr>
        <w:tc>
          <w:tcPr>
            <w:tcW w:w="9426" w:type="dxa"/>
            <w:gridSpan w:val="2"/>
          </w:tcPr>
          <w:p w14:paraId="5DCFB469" w14:textId="77777777" w:rsidR="00C10312" w:rsidRPr="00F56A9D" w:rsidRDefault="00C10312" w:rsidP="00C10312">
            <w:pPr>
              <w:spacing w:before="100" w:beforeAutospacing="1" w:after="100" w:afterAutospacing="1" w:line="240" w:lineRule="auto"/>
              <w:jc w:val="center"/>
              <w:rPr>
                <w:rFonts w:cstheme="minorHAnsi"/>
                <w:sz w:val="28"/>
                <w:szCs w:val="16"/>
              </w:rPr>
            </w:pPr>
            <w:r w:rsidRPr="00F56A9D">
              <w:rPr>
                <w:rFonts w:cstheme="minorHAnsi"/>
                <w:b/>
                <w:caps/>
                <w:sz w:val="28"/>
                <w:szCs w:val="16"/>
              </w:rPr>
              <w:t>vnitřní řád školní družiny</w:t>
            </w:r>
          </w:p>
        </w:tc>
      </w:tr>
      <w:tr w:rsidR="00C10312" w14:paraId="1B436206" w14:textId="77777777" w:rsidTr="0054238D">
        <w:tc>
          <w:tcPr>
            <w:tcW w:w="4465" w:type="dxa"/>
          </w:tcPr>
          <w:p w14:paraId="00B072F2" w14:textId="77777777" w:rsidR="00C10312" w:rsidRPr="00F56A9D" w:rsidRDefault="00C10312" w:rsidP="00C10312">
            <w:pPr>
              <w:spacing w:before="100" w:beforeAutospacing="1" w:after="100" w:afterAutospacing="1" w:line="240" w:lineRule="auto"/>
              <w:jc w:val="center"/>
              <w:rPr>
                <w:rFonts w:cstheme="minorHAnsi"/>
                <w:sz w:val="28"/>
              </w:rPr>
            </w:pPr>
            <w:r w:rsidRPr="00F56A9D">
              <w:rPr>
                <w:rFonts w:cstheme="minorHAnsi"/>
                <w:sz w:val="28"/>
              </w:rPr>
              <w:t>Č.j.:            Spisový / skartační znak</w:t>
            </w:r>
          </w:p>
        </w:tc>
        <w:tc>
          <w:tcPr>
            <w:tcW w:w="4961" w:type="dxa"/>
          </w:tcPr>
          <w:p w14:paraId="0C36540E" w14:textId="5D338F4B" w:rsidR="00C10312" w:rsidRPr="00F56A9D" w:rsidRDefault="00C10312" w:rsidP="00C10312">
            <w:pPr>
              <w:spacing w:before="100" w:beforeAutospacing="1" w:after="100" w:afterAutospacing="1" w:line="240" w:lineRule="auto"/>
              <w:jc w:val="center"/>
              <w:rPr>
                <w:rFonts w:cstheme="minorHAnsi"/>
                <w:b/>
                <w:sz w:val="36"/>
              </w:rPr>
            </w:pPr>
            <w:r w:rsidRPr="00F56A9D">
              <w:rPr>
                <w:rFonts w:cstheme="minorHAnsi"/>
                <w:b/>
                <w:sz w:val="28"/>
                <w:szCs w:val="18"/>
              </w:rPr>
              <w:t>ZS</w:t>
            </w:r>
            <w:r w:rsidR="00F255E9">
              <w:rPr>
                <w:rFonts w:cstheme="minorHAnsi"/>
                <w:b/>
                <w:sz w:val="28"/>
                <w:szCs w:val="18"/>
              </w:rPr>
              <w:t xml:space="preserve">B </w:t>
            </w:r>
            <w:r w:rsidR="000508ED">
              <w:rPr>
                <w:rFonts w:cstheme="minorHAnsi"/>
                <w:b/>
                <w:sz w:val="28"/>
                <w:szCs w:val="18"/>
              </w:rPr>
              <w:t xml:space="preserve"> 187</w:t>
            </w:r>
            <w:r w:rsidRPr="00F56A9D">
              <w:rPr>
                <w:rFonts w:cstheme="minorHAnsi"/>
                <w:b/>
                <w:sz w:val="28"/>
                <w:szCs w:val="18"/>
              </w:rPr>
              <w:t>/202</w:t>
            </w:r>
            <w:r w:rsidR="000508ED">
              <w:rPr>
                <w:rFonts w:cstheme="minorHAnsi"/>
                <w:b/>
                <w:sz w:val="28"/>
                <w:szCs w:val="18"/>
              </w:rPr>
              <w:t>5</w:t>
            </w:r>
            <w:r w:rsidRPr="00F56A9D">
              <w:rPr>
                <w:rFonts w:cstheme="minorHAnsi"/>
                <w:b/>
                <w:sz w:val="28"/>
                <w:szCs w:val="18"/>
              </w:rPr>
              <w:t xml:space="preserve">   A.4/V5</w:t>
            </w:r>
          </w:p>
        </w:tc>
      </w:tr>
      <w:tr w:rsidR="00C10312" w:rsidRPr="00607567" w14:paraId="3BCBCBE0" w14:textId="77777777" w:rsidTr="0054238D">
        <w:tc>
          <w:tcPr>
            <w:tcW w:w="4465" w:type="dxa"/>
          </w:tcPr>
          <w:p w14:paraId="0314435B" w14:textId="265F4331" w:rsidR="00C10312" w:rsidRPr="00F56A9D" w:rsidRDefault="00C10312" w:rsidP="00F56A9D">
            <w:pPr>
              <w:spacing w:after="0" w:line="240" w:lineRule="auto"/>
              <w:rPr>
                <w:rFonts w:cstheme="minorHAnsi"/>
                <w:sz w:val="24"/>
                <w:szCs w:val="24"/>
              </w:rPr>
            </w:pPr>
            <w:r w:rsidRPr="00F56A9D">
              <w:rPr>
                <w:rFonts w:cstheme="minorHAnsi"/>
                <w:sz w:val="24"/>
                <w:szCs w:val="24"/>
              </w:rPr>
              <w:t>Vypracoval</w:t>
            </w:r>
            <w:r w:rsidR="00F56A9D">
              <w:rPr>
                <w:rFonts w:cstheme="minorHAnsi"/>
                <w:sz w:val="24"/>
                <w:szCs w:val="24"/>
              </w:rPr>
              <w:t>a</w:t>
            </w:r>
            <w:r w:rsidRPr="00F56A9D">
              <w:rPr>
                <w:rFonts w:cstheme="minorHAnsi"/>
                <w:sz w:val="24"/>
                <w:szCs w:val="24"/>
              </w:rPr>
              <w:t>:</w:t>
            </w:r>
          </w:p>
        </w:tc>
        <w:tc>
          <w:tcPr>
            <w:tcW w:w="4961" w:type="dxa"/>
          </w:tcPr>
          <w:p w14:paraId="3B68BA9C" w14:textId="61C8E944" w:rsidR="00C10312" w:rsidRPr="00F56A9D" w:rsidRDefault="006F4147" w:rsidP="00C10312">
            <w:pPr>
              <w:pStyle w:val="DefinitionTerm"/>
              <w:widowControl/>
              <w:jc w:val="center"/>
              <w:rPr>
                <w:rFonts w:asciiTheme="minorHAnsi" w:hAnsiTheme="minorHAnsi" w:cstheme="minorHAnsi"/>
                <w:szCs w:val="24"/>
              </w:rPr>
            </w:pPr>
            <w:r>
              <w:rPr>
                <w:rFonts w:asciiTheme="minorHAnsi" w:hAnsiTheme="minorHAnsi" w:cstheme="minorHAnsi"/>
                <w:szCs w:val="24"/>
              </w:rPr>
              <w:t>Mgr. Marcela Vavřinová</w:t>
            </w:r>
            <w:r w:rsidR="00C10312" w:rsidRPr="00F56A9D">
              <w:rPr>
                <w:rFonts w:asciiTheme="minorHAnsi" w:hAnsiTheme="minorHAnsi" w:cstheme="minorHAnsi"/>
                <w:szCs w:val="24"/>
              </w:rPr>
              <w:t>, ředitelka školy</w:t>
            </w:r>
          </w:p>
        </w:tc>
      </w:tr>
      <w:tr w:rsidR="00C10312" w:rsidRPr="00607567" w14:paraId="182CAFED" w14:textId="77777777" w:rsidTr="0054238D">
        <w:tc>
          <w:tcPr>
            <w:tcW w:w="4465" w:type="dxa"/>
          </w:tcPr>
          <w:p w14:paraId="14593754" w14:textId="2FA18844" w:rsidR="00C10312" w:rsidRPr="00F56A9D" w:rsidRDefault="00C10312" w:rsidP="00F56A9D">
            <w:pPr>
              <w:spacing w:after="0" w:line="240" w:lineRule="auto"/>
              <w:rPr>
                <w:rFonts w:cstheme="minorHAnsi"/>
                <w:sz w:val="24"/>
                <w:szCs w:val="24"/>
              </w:rPr>
            </w:pPr>
            <w:r w:rsidRPr="00F56A9D">
              <w:rPr>
                <w:rFonts w:cstheme="minorHAnsi"/>
                <w:sz w:val="24"/>
                <w:szCs w:val="24"/>
              </w:rPr>
              <w:t>Schválil</w:t>
            </w:r>
            <w:r w:rsidR="00F56A9D">
              <w:rPr>
                <w:rFonts w:cstheme="minorHAnsi"/>
                <w:sz w:val="24"/>
                <w:szCs w:val="24"/>
              </w:rPr>
              <w:t>a</w:t>
            </w:r>
            <w:r w:rsidRPr="00F56A9D">
              <w:rPr>
                <w:rFonts w:cstheme="minorHAnsi"/>
                <w:sz w:val="24"/>
                <w:szCs w:val="24"/>
              </w:rPr>
              <w:t>:</w:t>
            </w:r>
          </w:p>
        </w:tc>
        <w:tc>
          <w:tcPr>
            <w:tcW w:w="4961" w:type="dxa"/>
          </w:tcPr>
          <w:p w14:paraId="3DAC5B05" w14:textId="0E3B4679" w:rsidR="00C10312" w:rsidRPr="00F56A9D" w:rsidRDefault="00C10312" w:rsidP="00C10312">
            <w:pPr>
              <w:spacing w:after="0" w:line="240" w:lineRule="auto"/>
              <w:jc w:val="center"/>
              <w:rPr>
                <w:rFonts w:cstheme="minorHAnsi"/>
                <w:sz w:val="24"/>
                <w:szCs w:val="24"/>
              </w:rPr>
            </w:pPr>
            <w:r w:rsidRPr="00F56A9D">
              <w:rPr>
                <w:rFonts w:cstheme="minorHAnsi"/>
                <w:sz w:val="24"/>
                <w:szCs w:val="24"/>
              </w:rPr>
              <w:t xml:space="preserve">Mgr. </w:t>
            </w:r>
            <w:r w:rsidR="006F4147">
              <w:rPr>
                <w:rFonts w:cstheme="minorHAnsi"/>
                <w:sz w:val="24"/>
                <w:szCs w:val="24"/>
              </w:rPr>
              <w:t>M</w:t>
            </w:r>
            <w:r w:rsidR="00613395">
              <w:rPr>
                <w:rFonts w:cstheme="minorHAnsi"/>
                <w:sz w:val="24"/>
                <w:szCs w:val="24"/>
              </w:rPr>
              <w:t>a</w:t>
            </w:r>
            <w:r w:rsidR="006F4147">
              <w:rPr>
                <w:rFonts w:cstheme="minorHAnsi"/>
                <w:sz w:val="24"/>
                <w:szCs w:val="24"/>
              </w:rPr>
              <w:t>rcela Vavřinová</w:t>
            </w:r>
            <w:r w:rsidRPr="00F56A9D">
              <w:rPr>
                <w:rFonts w:cstheme="minorHAnsi"/>
                <w:sz w:val="24"/>
                <w:szCs w:val="24"/>
              </w:rPr>
              <w:t>, ředitelka školy</w:t>
            </w:r>
          </w:p>
        </w:tc>
      </w:tr>
      <w:tr w:rsidR="00C10312" w:rsidRPr="00607567" w14:paraId="55322A8C" w14:textId="77777777" w:rsidTr="0054238D">
        <w:tc>
          <w:tcPr>
            <w:tcW w:w="4465" w:type="dxa"/>
          </w:tcPr>
          <w:p w14:paraId="0565DA2A" w14:textId="7B632D92" w:rsidR="00C10312" w:rsidRPr="00F56A9D" w:rsidRDefault="00C10312" w:rsidP="00F56A9D">
            <w:pPr>
              <w:spacing w:after="0" w:line="240" w:lineRule="auto"/>
              <w:rPr>
                <w:rFonts w:cstheme="minorHAnsi"/>
                <w:sz w:val="24"/>
                <w:szCs w:val="24"/>
              </w:rPr>
            </w:pPr>
            <w:r w:rsidRPr="00F56A9D">
              <w:rPr>
                <w:rFonts w:cstheme="minorHAnsi"/>
                <w:sz w:val="24"/>
                <w:szCs w:val="24"/>
              </w:rPr>
              <w:t>Pedagogická rada projednala dne</w:t>
            </w:r>
            <w:r w:rsidR="006F4147">
              <w:rPr>
                <w:rFonts w:cstheme="minorHAnsi"/>
                <w:sz w:val="24"/>
                <w:szCs w:val="24"/>
              </w:rPr>
              <w:t>:</w:t>
            </w:r>
          </w:p>
        </w:tc>
        <w:tc>
          <w:tcPr>
            <w:tcW w:w="4961" w:type="dxa"/>
          </w:tcPr>
          <w:p w14:paraId="2F6F202D" w14:textId="36B6D3FD" w:rsidR="00C10312" w:rsidRPr="00F56A9D" w:rsidRDefault="00C10312" w:rsidP="00C10312">
            <w:pPr>
              <w:spacing w:after="0" w:line="240" w:lineRule="auto"/>
              <w:jc w:val="center"/>
              <w:rPr>
                <w:rFonts w:cstheme="minorHAnsi"/>
                <w:sz w:val="24"/>
                <w:szCs w:val="24"/>
              </w:rPr>
            </w:pPr>
            <w:r w:rsidRPr="00F56A9D">
              <w:rPr>
                <w:rFonts w:cstheme="minorHAnsi"/>
                <w:sz w:val="24"/>
                <w:szCs w:val="24"/>
              </w:rPr>
              <w:t xml:space="preserve">      </w:t>
            </w:r>
            <w:r w:rsidR="00035BDF">
              <w:rPr>
                <w:rFonts w:cstheme="minorHAnsi"/>
                <w:sz w:val="24"/>
                <w:szCs w:val="24"/>
              </w:rPr>
              <w:t>28</w:t>
            </w:r>
            <w:r w:rsidRPr="00F56A9D">
              <w:rPr>
                <w:rFonts w:cstheme="minorHAnsi"/>
                <w:sz w:val="24"/>
                <w:szCs w:val="24"/>
              </w:rPr>
              <w:t xml:space="preserve">. </w:t>
            </w:r>
            <w:r w:rsidR="00035BDF">
              <w:rPr>
                <w:rFonts w:cstheme="minorHAnsi"/>
                <w:sz w:val="24"/>
                <w:szCs w:val="24"/>
              </w:rPr>
              <w:t>8</w:t>
            </w:r>
            <w:r w:rsidRPr="00F56A9D">
              <w:rPr>
                <w:rFonts w:cstheme="minorHAnsi"/>
                <w:sz w:val="24"/>
                <w:szCs w:val="24"/>
              </w:rPr>
              <w:t>. 202</w:t>
            </w:r>
            <w:r w:rsidR="00035BDF">
              <w:rPr>
                <w:rFonts w:cstheme="minorHAnsi"/>
                <w:sz w:val="24"/>
                <w:szCs w:val="24"/>
              </w:rPr>
              <w:t>5</w:t>
            </w:r>
          </w:p>
        </w:tc>
      </w:tr>
      <w:tr w:rsidR="00C10312" w:rsidRPr="00607567" w14:paraId="735CCFA2" w14:textId="77777777" w:rsidTr="0054238D">
        <w:tc>
          <w:tcPr>
            <w:tcW w:w="4465" w:type="dxa"/>
          </w:tcPr>
          <w:p w14:paraId="009732A7" w14:textId="77777777" w:rsidR="00C10312" w:rsidRPr="00F56A9D" w:rsidRDefault="00C10312" w:rsidP="00F56A9D">
            <w:pPr>
              <w:spacing w:after="0" w:line="240" w:lineRule="auto"/>
              <w:rPr>
                <w:rFonts w:cstheme="minorHAnsi"/>
                <w:sz w:val="24"/>
                <w:szCs w:val="24"/>
              </w:rPr>
            </w:pPr>
            <w:r w:rsidRPr="00F56A9D">
              <w:rPr>
                <w:rFonts w:cstheme="minorHAnsi"/>
                <w:sz w:val="24"/>
                <w:szCs w:val="24"/>
              </w:rPr>
              <w:t>Směrnice nabývá platnosti dne:</w:t>
            </w:r>
          </w:p>
        </w:tc>
        <w:tc>
          <w:tcPr>
            <w:tcW w:w="4961" w:type="dxa"/>
          </w:tcPr>
          <w:p w14:paraId="437ED276" w14:textId="13E38914" w:rsidR="00C10312" w:rsidRPr="006F4147" w:rsidRDefault="002B2277" w:rsidP="006F4147">
            <w:pPr>
              <w:spacing w:after="0" w:line="240" w:lineRule="auto"/>
              <w:ind w:left="360"/>
              <w:jc w:val="center"/>
              <w:rPr>
                <w:rFonts w:cstheme="minorHAnsi"/>
                <w:sz w:val="24"/>
                <w:szCs w:val="24"/>
              </w:rPr>
            </w:pPr>
            <w:r>
              <w:rPr>
                <w:rFonts w:cstheme="minorHAnsi"/>
                <w:sz w:val="24"/>
                <w:szCs w:val="24"/>
              </w:rPr>
              <w:t>1</w:t>
            </w:r>
            <w:r w:rsidR="006F4147">
              <w:rPr>
                <w:rFonts w:cstheme="minorHAnsi"/>
                <w:sz w:val="24"/>
                <w:szCs w:val="24"/>
              </w:rPr>
              <w:t xml:space="preserve">. </w:t>
            </w:r>
            <w:r w:rsidR="00035BDF">
              <w:rPr>
                <w:rFonts w:cstheme="minorHAnsi"/>
                <w:sz w:val="24"/>
                <w:szCs w:val="24"/>
              </w:rPr>
              <w:t>10</w:t>
            </w:r>
            <w:r w:rsidR="00C10312" w:rsidRPr="006F4147">
              <w:rPr>
                <w:rFonts w:cstheme="minorHAnsi"/>
                <w:sz w:val="24"/>
                <w:szCs w:val="24"/>
              </w:rPr>
              <w:t>. 202</w:t>
            </w:r>
            <w:r w:rsidR="00035BDF">
              <w:rPr>
                <w:rFonts w:cstheme="minorHAnsi"/>
                <w:sz w:val="24"/>
                <w:szCs w:val="24"/>
              </w:rPr>
              <w:t>5</w:t>
            </w:r>
          </w:p>
        </w:tc>
      </w:tr>
      <w:tr w:rsidR="00C10312" w:rsidRPr="00607567" w14:paraId="23ABF1D6" w14:textId="77777777" w:rsidTr="0054238D">
        <w:tc>
          <w:tcPr>
            <w:tcW w:w="4465" w:type="dxa"/>
          </w:tcPr>
          <w:p w14:paraId="4A966C31" w14:textId="77777777" w:rsidR="00C10312" w:rsidRPr="00F56A9D" w:rsidRDefault="00C10312" w:rsidP="00F56A9D">
            <w:pPr>
              <w:spacing w:after="0" w:line="240" w:lineRule="auto"/>
              <w:rPr>
                <w:rFonts w:cstheme="minorHAnsi"/>
                <w:sz w:val="24"/>
                <w:szCs w:val="24"/>
              </w:rPr>
            </w:pPr>
            <w:r w:rsidRPr="00F56A9D">
              <w:rPr>
                <w:rFonts w:cstheme="minorHAnsi"/>
                <w:sz w:val="24"/>
                <w:szCs w:val="24"/>
              </w:rPr>
              <w:t>Směrnice nabývá účinnosti dne:</w:t>
            </w:r>
          </w:p>
        </w:tc>
        <w:tc>
          <w:tcPr>
            <w:tcW w:w="4961" w:type="dxa"/>
          </w:tcPr>
          <w:p w14:paraId="07C174D6" w14:textId="76EABFE2" w:rsidR="00C10312" w:rsidRPr="006F4147" w:rsidRDefault="002B2277" w:rsidP="006F4147">
            <w:pPr>
              <w:spacing w:after="0" w:line="240" w:lineRule="auto"/>
              <w:ind w:left="360"/>
              <w:jc w:val="center"/>
              <w:rPr>
                <w:rFonts w:cstheme="minorHAnsi"/>
                <w:sz w:val="24"/>
                <w:szCs w:val="24"/>
              </w:rPr>
            </w:pPr>
            <w:r>
              <w:rPr>
                <w:rFonts w:cstheme="minorHAnsi"/>
                <w:sz w:val="24"/>
                <w:szCs w:val="24"/>
              </w:rPr>
              <w:t>1</w:t>
            </w:r>
            <w:r w:rsidR="006F4147">
              <w:rPr>
                <w:rFonts w:cstheme="minorHAnsi"/>
                <w:sz w:val="24"/>
                <w:szCs w:val="24"/>
              </w:rPr>
              <w:t xml:space="preserve">. </w:t>
            </w:r>
            <w:r w:rsidR="00035BDF">
              <w:rPr>
                <w:rFonts w:cstheme="minorHAnsi"/>
                <w:sz w:val="24"/>
                <w:szCs w:val="24"/>
              </w:rPr>
              <w:t>10</w:t>
            </w:r>
            <w:r w:rsidR="00C10312" w:rsidRPr="006F4147">
              <w:rPr>
                <w:rFonts w:cstheme="minorHAnsi"/>
                <w:sz w:val="24"/>
                <w:szCs w:val="24"/>
              </w:rPr>
              <w:t>. 202</w:t>
            </w:r>
            <w:r w:rsidR="00035BDF">
              <w:rPr>
                <w:rFonts w:cstheme="minorHAnsi"/>
                <w:sz w:val="24"/>
                <w:szCs w:val="24"/>
              </w:rPr>
              <w:t>5</w:t>
            </w:r>
          </w:p>
        </w:tc>
      </w:tr>
      <w:tr w:rsidR="00C10312" w:rsidRPr="00607567" w14:paraId="65669344" w14:textId="77777777" w:rsidTr="0054238D">
        <w:tc>
          <w:tcPr>
            <w:tcW w:w="9426" w:type="dxa"/>
            <w:gridSpan w:val="2"/>
          </w:tcPr>
          <w:p w14:paraId="16696C25" w14:textId="77777777" w:rsidR="00C10312" w:rsidRPr="00F56A9D" w:rsidRDefault="00C10312" w:rsidP="00F56A9D">
            <w:pPr>
              <w:spacing w:after="0" w:line="240" w:lineRule="auto"/>
              <w:rPr>
                <w:rFonts w:cstheme="minorHAnsi"/>
                <w:sz w:val="24"/>
                <w:szCs w:val="24"/>
              </w:rPr>
            </w:pPr>
            <w:r w:rsidRPr="00F56A9D">
              <w:rPr>
                <w:rFonts w:cstheme="minorHAnsi"/>
                <w:sz w:val="24"/>
                <w:szCs w:val="24"/>
              </w:rPr>
              <w:t>Změny ve směrnici jsou prováděny formou číslovaných písemných dodatků, které tvoří součást tohoto předpisu.</w:t>
            </w:r>
          </w:p>
        </w:tc>
      </w:tr>
    </w:tbl>
    <w:p w14:paraId="2B2C9103" w14:textId="77777777" w:rsidR="00C10312" w:rsidRDefault="00C10312" w:rsidP="00C10312">
      <w:pPr>
        <w:tabs>
          <w:tab w:val="left" w:pos="2955"/>
        </w:tabs>
        <w:spacing w:after="0"/>
        <w:rPr>
          <w:b/>
          <w:sz w:val="28"/>
          <w:szCs w:val="28"/>
        </w:rPr>
      </w:pPr>
    </w:p>
    <w:p w14:paraId="67C3FCD9" w14:textId="77777777" w:rsidR="004B7A7F" w:rsidRPr="00147146" w:rsidRDefault="004B7A7F" w:rsidP="00147146">
      <w:pPr>
        <w:spacing w:after="0"/>
        <w:jc w:val="center"/>
        <w:rPr>
          <w:b/>
          <w:sz w:val="28"/>
          <w:szCs w:val="28"/>
        </w:rPr>
      </w:pPr>
      <w:r w:rsidRPr="00147146">
        <w:rPr>
          <w:b/>
          <w:sz w:val="28"/>
          <w:szCs w:val="28"/>
        </w:rPr>
        <w:t>Článek 1</w:t>
      </w:r>
    </w:p>
    <w:p w14:paraId="64C80C16" w14:textId="77777777" w:rsidR="004B7A7F" w:rsidRPr="00F56A9D" w:rsidRDefault="004B7A7F" w:rsidP="00147146">
      <w:pPr>
        <w:spacing w:after="0"/>
        <w:jc w:val="center"/>
        <w:rPr>
          <w:b/>
          <w:sz w:val="24"/>
          <w:szCs w:val="24"/>
        </w:rPr>
      </w:pPr>
      <w:r w:rsidRPr="00F56A9D">
        <w:rPr>
          <w:b/>
          <w:sz w:val="24"/>
          <w:szCs w:val="24"/>
        </w:rPr>
        <w:t>Obecná ustanovení</w:t>
      </w:r>
    </w:p>
    <w:p w14:paraId="6984A07A" w14:textId="77777777" w:rsidR="004B7A7F" w:rsidRPr="00147146" w:rsidRDefault="004B7A7F" w:rsidP="004B7A7F">
      <w:pPr>
        <w:spacing w:after="0"/>
        <w:rPr>
          <w:sz w:val="24"/>
          <w:szCs w:val="24"/>
        </w:rPr>
      </w:pPr>
    </w:p>
    <w:p w14:paraId="200D4529" w14:textId="77777777" w:rsidR="00AB5415" w:rsidRPr="00147146" w:rsidRDefault="00AB5415" w:rsidP="00314F6F">
      <w:pPr>
        <w:spacing w:after="0"/>
        <w:jc w:val="both"/>
        <w:rPr>
          <w:sz w:val="24"/>
          <w:szCs w:val="24"/>
        </w:rPr>
      </w:pPr>
      <w:r w:rsidRPr="00000BB2">
        <w:rPr>
          <w:b/>
          <w:sz w:val="24"/>
          <w:szCs w:val="24"/>
        </w:rPr>
        <w:t>Vnitřní řád školní družiny</w:t>
      </w:r>
      <w:r w:rsidRPr="00147146">
        <w:rPr>
          <w:sz w:val="24"/>
          <w:szCs w:val="24"/>
        </w:rPr>
        <w:t xml:space="preserve"> je vydán na základě ustanovení § 30 odst. 1) zákona č. 561/2004 Sb., o předškolním, základním, středním, vyšším odborném a jiném vzdělávání /školský zákon), v platném znění. Upravuje provoz a vnitřní režim školní družiny jako součásti Základní a Mateřské školy Bratrušov, okres Šumperk, příspěvková organizace. Je samostatnou přílohou jejího školního řádu a ŠVP pro zájmové vzdělávání. Ustanovení tohoto vnitřního řádu jsou dále v souladu s ustanoveními vyhlášky č. 74/2005 Sb., o zájmovém vzdělávání, v platném znění.</w:t>
      </w:r>
    </w:p>
    <w:p w14:paraId="3822EB65" w14:textId="77777777" w:rsidR="00AB5415" w:rsidRPr="00147146" w:rsidRDefault="00AB5415" w:rsidP="00314F6F">
      <w:pPr>
        <w:spacing w:after="0"/>
        <w:jc w:val="both"/>
        <w:rPr>
          <w:sz w:val="24"/>
          <w:szCs w:val="24"/>
        </w:rPr>
      </w:pPr>
      <w:r w:rsidRPr="00147146">
        <w:rPr>
          <w:sz w:val="24"/>
          <w:szCs w:val="24"/>
        </w:rPr>
        <w:t>Vnitřní školní řád družiny určuje pravidla provozu a režim školní družiny.</w:t>
      </w:r>
    </w:p>
    <w:p w14:paraId="2EAD4FB1" w14:textId="77777777" w:rsidR="00147146" w:rsidRDefault="00147146" w:rsidP="00314F6F">
      <w:pPr>
        <w:spacing w:after="0"/>
        <w:rPr>
          <w:sz w:val="24"/>
          <w:szCs w:val="24"/>
        </w:rPr>
      </w:pPr>
    </w:p>
    <w:p w14:paraId="49D71683" w14:textId="77777777" w:rsidR="00147146" w:rsidRPr="00147146" w:rsidRDefault="00147146" w:rsidP="00147146">
      <w:pPr>
        <w:spacing w:after="0"/>
        <w:jc w:val="center"/>
        <w:rPr>
          <w:b/>
          <w:sz w:val="28"/>
          <w:szCs w:val="24"/>
        </w:rPr>
      </w:pPr>
      <w:r w:rsidRPr="00147146">
        <w:rPr>
          <w:b/>
          <w:sz w:val="28"/>
          <w:szCs w:val="24"/>
        </w:rPr>
        <w:t>Článek 2</w:t>
      </w:r>
    </w:p>
    <w:p w14:paraId="5B8777EE" w14:textId="77777777" w:rsidR="00AB5415" w:rsidRPr="00F56A9D" w:rsidRDefault="00AB5415" w:rsidP="00147146">
      <w:pPr>
        <w:spacing w:after="0"/>
        <w:jc w:val="center"/>
        <w:rPr>
          <w:b/>
          <w:sz w:val="24"/>
        </w:rPr>
      </w:pPr>
      <w:r w:rsidRPr="00F56A9D">
        <w:rPr>
          <w:b/>
          <w:sz w:val="24"/>
        </w:rPr>
        <w:t>Poslání, cíle a činnost školní družiny</w:t>
      </w:r>
    </w:p>
    <w:p w14:paraId="7710C537" w14:textId="77777777" w:rsidR="00AB5415" w:rsidRPr="00147146" w:rsidRDefault="00AB5415" w:rsidP="004B7A7F">
      <w:pPr>
        <w:spacing w:after="0"/>
        <w:rPr>
          <w:sz w:val="24"/>
          <w:szCs w:val="24"/>
        </w:rPr>
      </w:pPr>
    </w:p>
    <w:p w14:paraId="596AD46D" w14:textId="77777777" w:rsidR="00AB5415" w:rsidRPr="00147146" w:rsidRDefault="00AB5415" w:rsidP="0099149C">
      <w:pPr>
        <w:spacing w:after="0"/>
        <w:jc w:val="both"/>
        <w:rPr>
          <w:sz w:val="24"/>
          <w:szCs w:val="24"/>
        </w:rPr>
      </w:pPr>
      <w:r w:rsidRPr="00147146">
        <w:rPr>
          <w:sz w:val="24"/>
          <w:szCs w:val="24"/>
        </w:rPr>
        <w:t>Školní družina tvoří ve dnech školního vyučování me</w:t>
      </w:r>
      <w:r w:rsidR="0099149C">
        <w:rPr>
          <w:sz w:val="24"/>
          <w:szCs w:val="24"/>
        </w:rPr>
        <w:t>zistupeň mezi výukou ve škole a </w:t>
      </w:r>
      <w:r w:rsidRPr="00147146">
        <w:rPr>
          <w:sz w:val="24"/>
          <w:szCs w:val="24"/>
        </w:rPr>
        <w:t>výchovou v rodině. ŠD není pokračováním školního vyučování, má svá specifika, která ji odlišují od školního vyučování. Hlavním posláním ŠD je zabezpečení zájmové činnosti, odpočinku, rekreace žáků a částečně také dohledu nad žáky.</w:t>
      </w:r>
    </w:p>
    <w:p w14:paraId="726446C4" w14:textId="200A864B" w:rsidR="00AB5415" w:rsidRPr="00147146" w:rsidRDefault="00AB5415" w:rsidP="0099149C">
      <w:pPr>
        <w:spacing w:after="0"/>
        <w:jc w:val="both"/>
        <w:rPr>
          <w:sz w:val="24"/>
          <w:szCs w:val="24"/>
        </w:rPr>
      </w:pPr>
      <w:r w:rsidRPr="00147146">
        <w:rPr>
          <w:sz w:val="24"/>
          <w:szCs w:val="24"/>
        </w:rPr>
        <w:t>Zájmové vzdělávání organizuje především pro účastníky přihlášené k pravidelné docházce. Uskutečňuje je tedy převážně pravidelnou výchovnou, vzdělávací a zájmovou činností ve dnech školního vyučování, a to v době mimo toto pravidelné</w:t>
      </w:r>
      <w:r w:rsidR="006F4147">
        <w:rPr>
          <w:sz w:val="24"/>
          <w:szCs w:val="24"/>
        </w:rPr>
        <w:t xml:space="preserve"> </w:t>
      </w:r>
      <w:r w:rsidRPr="00147146">
        <w:rPr>
          <w:sz w:val="24"/>
          <w:szCs w:val="24"/>
        </w:rPr>
        <w:t>vyučování. Svou činností navazuje školní družina na školní vzdělávací program, usiluje o efektivní využití volného času žáků 1. stupně základní školy a o rozvoj jejich všestranných zájmů.</w:t>
      </w:r>
    </w:p>
    <w:p w14:paraId="528A911A" w14:textId="77777777" w:rsidR="00C10312" w:rsidRDefault="00C10312" w:rsidP="0099149C">
      <w:pPr>
        <w:spacing w:after="0"/>
        <w:jc w:val="both"/>
        <w:rPr>
          <w:sz w:val="24"/>
          <w:szCs w:val="24"/>
        </w:rPr>
      </w:pPr>
    </w:p>
    <w:p w14:paraId="28ED6A57" w14:textId="77777777" w:rsidR="007265B2" w:rsidRPr="00147146" w:rsidRDefault="007265B2" w:rsidP="0099149C">
      <w:pPr>
        <w:spacing w:after="0"/>
        <w:jc w:val="both"/>
        <w:rPr>
          <w:sz w:val="24"/>
          <w:szCs w:val="24"/>
        </w:rPr>
      </w:pPr>
      <w:r w:rsidRPr="00147146">
        <w:rPr>
          <w:sz w:val="24"/>
          <w:szCs w:val="24"/>
        </w:rPr>
        <w:t>Činnost školní družiny je realizována v těchto oblastech:</w:t>
      </w:r>
    </w:p>
    <w:p w14:paraId="3715418E" w14:textId="0E653F26" w:rsidR="007265B2" w:rsidRPr="00147146" w:rsidRDefault="007265B2" w:rsidP="0099149C">
      <w:pPr>
        <w:pStyle w:val="Odstavecseseznamem"/>
        <w:numPr>
          <w:ilvl w:val="0"/>
          <w:numId w:val="1"/>
        </w:numPr>
        <w:spacing w:after="0"/>
        <w:jc w:val="both"/>
        <w:rPr>
          <w:sz w:val="24"/>
          <w:szCs w:val="24"/>
        </w:rPr>
      </w:pPr>
      <w:r w:rsidRPr="00147146">
        <w:rPr>
          <w:sz w:val="24"/>
          <w:szCs w:val="24"/>
        </w:rPr>
        <w:t>výchovná, vzdělávací a zájmová činnost</w:t>
      </w:r>
    </w:p>
    <w:p w14:paraId="4580B608" w14:textId="5D343E04" w:rsidR="007265B2" w:rsidRPr="00147146" w:rsidRDefault="007265B2" w:rsidP="0099149C">
      <w:pPr>
        <w:pStyle w:val="Odstavecseseznamem"/>
        <w:numPr>
          <w:ilvl w:val="0"/>
          <w:numId w:val="1"/>
        </w:numPr>
        <w:spacing w:after="0"/>
        <w:jc w:val="both"/>
        <w:rPr>
          <w:sz w:val="24"/>
          <w:szCs w:val="24"/>
        </w:rPr>
      </w:pPr>
      <w:r w:rsidRPr="00147146">
        <w:rPr>
          <w:sz w:val="24"/>
          <w:szCs w:val="24"/>
        </w:rPr>
        <w:lastRenderedPageBreak/>
        <w:t>odpočinková činnost</w:t>
      </w:r>
    </w:p>
    <w:p w14:paraId="75D43BC0" w14:textId="383BF58C" w:rsidR="007265B2" w:rsidRPr="00147146" w:rsidRDefault="007265B2" w:rsidP="0099149C">
      <w:pPr>
        <w:pStyle w:val="Odstavecseseznamem"/>
        <w:numPr>
          <w:ilvl w:val="0"/>
          <w:numId w:val="1"/>
        </w:numPr>
        <w:spacing w:after="0"/>
        <w:jc w:val="both"/>
        <w:rPr>
          <w:sz w:val="24"/>
          <w:szCs w:val="24"/>
        </w:rPr>
      </w:pPr>
      <w:r w:rsidRPr="00147146">
        <w:rPr>
          <w:sz w:val="24"/>
          <w:szCs w:val="24"/>
        </w:rPr>
        <w:t>příprava na vyučování</w:t>
      </w:r>
    </w:p>
    <w:p w14:paraId="6A0535B3" w14:textId="77777777" w:rsidR="007265B2" w:rsidRPr="00147146" w:rsidRDefault="007265B2" w:rsidP="0099149C">
      <w:pPr>
        <w:spacing w:after="0"/>
        <w:jc w:val="both"/>
        <w:rPr>
          <w:sz w:val="24"/>
          <w:szCs w:val="24"/>
        </w:rPr>
      </w:pPr>
    </w:p>
    <w:p w14:paraId="64EA0518" w14:textId="77777777" w:rsidR="007265B2" w:rsidRPr="00147146" w:rsidRDefault="007265B2" w:rsidP="0099149C">
      <w:pPr>
        <w:spacing w:after="0"/>
        <w:jc w:val="both"/>
        <w:rPr>
          <w:sz w:val="24"/>
          <w:szCs w:val="24"/>
        </w:rPr>
      </w:pPr>
      <w:r w:rsidRPr="00147146">
        <w:rPr>
          <w:b/>
          <w:sz w:val="24"/>
          <w:szCs w:val="24"/>
        </w:rPr>
        <w:t>Výchovná, vzdělávací a zájmová činnost</w:t>
      </w:r>
      <w:r w:rsidRPr="00147146">
        <w:rPr>
          <w:sz w:val="24"/>
          <w:szCs w:val="24"/>
        </w:rPr>
        <w:t xml:space="preserve"> rozvíjí osobnost dítěte a umožňuje mu seberealizaci i další rozvoj dovedností a poznání. Zahrnuje činnosti:</w:t>
      </w:r>
    </w:p>
    <w:p w14:paraId="00D2473C" w14:textId="77777777" w:rsidR="007265B2" w:rsidRPr="00147146" w:rsidRDefault="007265B2" w:rsidP="0099149C">
      <w:pPr>
        <w:pStyle w:val="Odstavecseseznamem"/>
        <w:numPr>
          <w:ilvl w:val="0"/>
          <w:numId w:val="1"/>
        </w:numPr>
        <w:spacing w:after="0"/>
        <w:jc w:val="both"/>
        <w:rPr>
          <w:sz w:val="24"/>
          <w:szCs w:val="24"/>
        </w:rPr>
      </w:pPr>
      <w:r w:rsidRPr="00147146">
        <w:rPr>
          <w:sz w:val="24"/>
          <w:szCs w:val="24"/>
        </w:rPr>
        <w:t>tělovýchovné, které rozvíjejí obratnost, vytrvalost a sílu</w:t>
      </w:r>
    </w:p>
    <w:p w14:paraId="1E037049" w14:textId="77777777" w:rsidR="007265B2" w:rsidRPr="00147146" w:rsidRDefault="007265B2" w:rsidP="0099149C">
      <w:pPr>
        <w:pStyle w:val="Odstavecseseznamem"/>
        <w:numPr>
          <w:ilvl w:val="0"/>
          <w:numId w:val="1"/>
        </w:numPr>
        <w:spacing w:after="0"/>
        <w:jc w:val="both"/>
        <w:rPr>
          <w:sz w:val="24"/>
          <w:szCs w:val="24"/>
        </w:rPr>
      </w:pPr>
      <w:r w:rsidRPr="00147146">
        <w:rPr>
          <w:sz w:val="24"/>
          <w:szCs w:val="24"/>
        </w:rPr>
        <w:t>výtvarné a pracovně technické, které podporují zručno</w:t>
      </w:r>
      <w:r w:rsidR="0099149C">
        <w:rPr>
          <w:sz w:val="24"/>
          <w:szCs w:val="24"/>
        </w:rPr>
        <w:t>st, trpělivost, představivost a </w:t>
      </w:r>
      <w:r w:rsidRPr="00147146">
        <w:rPr>
          <w:sz w:val="24"/>
          <w:szCs w:val="24"/>
        </w:rPr>
        <w:t>výtvarné cítění</w:t>
      </w:r>
    </w:p>
    <w:p w14:paraId="04F76FCC" w14:textId="77777777" w:rsidR="007265B2" w:rsidRPr="00147146" w:rsidRDefault="007265B2" w:rsidP="0099149C">
      <w:pPr>
        <w:pStyle w:val="Odstavecseseznamem"/>
        <w:numPr>
          <w:ilvl w:val="0"/>
          <w:numId w:val="1"/>
        </w:numPr>
        <w:spacing w:after="0"/>
        <w:jc w:val="both"/>
        <w:rPr>
          <w:sz w:val="24"/>
          <w:szCs w:val="24"/>
        </w:rPr>
      </w:pPr>
      <w:r w:rsidRPr="00147146">
        <w:rPr>
          <w:sz w:val="24"/>
          <w:szCs w:val="24"/>
        </w:rPr>
        <w:t>hudební hudebně pohybové, které rozvíjejí zájem o hudbu klasickou i moderní, smysl pro rytmus a skloubení tance s hudbou</w:t>
      </w:r>
    </w:p>
    <w:p w14:paraId="2388AAD5" w14:textId="77777777" w:rsidR="007265B2" w:rsidRPr="00147146" w:rsidRDefault="007265B2" w:rsidP="0099149C">
      <w:pPr>
        <w:pStyle w:val="Odstavecseseznamem"/>
        <w:numPr>
          <w:ilvl w:val="0"/>
          <w:numId w:val="1"/>
        </w:numPr>
        <w:spacing w:after="0"/>
        <w:jc w:val="both"/>
        <w:rPr>
          <w:sz w:val="24"/>
          <w:szCs w:val="24"/>
        </w:rPr>
      </w:pPr>
      <w:r w:rsidRPr="00147146">
        <w:rPr>
          <w:sz w:val="24"/>
          <w:szCs w:val="24"/>
        </w:rPr>
        <w:t>přírodovědné a vlastivědné, které vedou děti k lásce k přírodě, vlasti a ochraně životního prostředí</w:t>
      </w:r>
    </w:p>
    <w:p w14:paraId="4D0E74AC" w14:textId="77777777" w:rsidR="007265B2" w:rsidRPr="00147146" w:rsidRDefault="007265B2" w:rsidP="0099149C">
      <w:pPr>
        <w:pStyle w:val="Odstavecseseznamem"/>
        <w:numPr>
          <w:ilvl w:val="0"/>
          <w:numId w:val="1"/>
        </w:numPr>
        <w:spacing w:after="0"/>
        <w:jc w:val="both"/>
        <w:rPr>
          <w:sz w:val="24"/>
          <w:szCs w:val="24"/>
        </w:rPr>
      </w:pPr>
      <w:r w:rsidRPr="00147146">
        <w:rPr>
          <w:sz w:val="24"/>
          <w:szCs w:val="24"/>
        </w:rPr>
        <w:t>dopravní, ve kterých se prohlubují získané zna</w:t>
      </w:r>
      <w:r w:rsidR="0099149C">
        <w:rPr>
          <w:sz w:val="24"/>
          <w:szCs w:val="24"/>
        </w:rPr>
        <w:t>losti, vědomosti a dovednosti a </w:t>
      </w:r>
      <w:r w:rsidRPr="00147146">
        <w:rPr>
          <w:sz w:val="24"/>
          <w:szCs w:val="24"/>
        </w:rPr>
        <w:t>zaměřují se na dodržování pravidel správného chodce a cyklisty</w:t>
      </w:r>
    </w:p>
    <w:p w14:paraId="3E9ED106" w14:textId="77777777" w:rsidR="007265B2" w:rsidRPr="00F56A9D" w:rsidRDefault="007265B2" w:rsidP="0099149C">
      <w:pPr>
        <w:spacing w:after="0"/>
        <w:jc w:val="both"/>
        <w:rPr>
          <w:sz w:val="20"/>
          <w:szCs w:val="20"/>
        </w:rPr>
      </w:pPr>
    </w:p>
    <w:p w14:paraId="6DC5AFF0" w14:textId="4ECEBF2A" w:rsidR="007265B2" w:rsidRDefault="007265B2" w:rsidP="0099149C">
      <w:pPr>
        <w:spacing w:after="0"/>
        <w:jc w:val="both"/>
        <w:rPr>
          <w:sz w:val="24"/>
          <w:szCs w:val="24"/>
        </w:rPr>
      </w:pPr>
      <w:r w:rsidRPr="00147146">
        <w:rPr>
          <w:b/>
          <w:sz w:val="24"/>
          <w:szCs w:val="24"/>
        </w:rPr>
        <w:t>Odpočinková činnost</w:t>
      </w:r>
      <w:r w:rsidRPr="00147146">
        <w:rPr>
          <w:sz w:val="24"/>
          <w:szCs w:val="24"/>
        </w:rPr>
        <w:t xml:space="preserve"> má odstranit únavu a zaměřuje se na duševní relaxaci. Do denního režimu se zařazuje nejčastěji po obědě, ráno před vyučováním a dále dle potřeby kdykoliv během dne. Odpočinková činnost plní psychohygienické poslání. Při odpočinkové činnosti se vychovatelka opírá především o pohybové hry ve školní družině, na školní zahradě a na školním hřišti a v přírodě, o vycházky spojené se zájmovou činností nebo o každodenní pobyt venku na zahradě, dále o společnou četbu a poslech, besedy, vyprávění, o práci s dětskými časopisy, o sběratelské zájmy a o zařazování společenských, námětových, tvořivých, stolních a konstruktivních her.</w:t>
      </w:r>
    </w:p>
    <w:p w14:paraId="53FB8572" w14:textId="77777777" w:rsidR="00147146" w:rsidRPr="00F56A9D" w:rsidRDefault="00147146" w:rsidP="0099149C">
      <w:pPr>
        <w:spacing w:after="0"/>
        <w:jc w:val="both"/>
        <w:rPr>
          <w:sz w:val="20"/>
          <w:szCs w:val="20"/>
        </w:rPr>
      </w:pPr>
    </w:p>
    <w:p w14:paraId="733B389C" w14:textId="77777777" w:rsidR="00147146" w:rsidRDefault="00147146" w:rsidP="0099149C">
      <w:pPr>
        <w:spacing w:after="0"/>
        <w:jc w:val="both"/>
        <w:rPr>
          <w:sz w:val="24"/>
          <w:szCs w:val="24"/>
        </w:rPr>
      </w:pPr>
      <w:r w:rsidRPr="00147146">
        <w:rPr>
          <w:b/>
          <w:sz w:val="24"/>
          <w:szCs w:val="24"/>
        </w:rPr>
        <w:t xml:space="preserve">Příprava na vyučování </w:t>
      </w:r>
      <w:r>
        <w:rPr>
          <w:sz w:val="24"/>
          <w:szCs w:val="24"/>
        </w:rPr>
        <w:t>zahrnuje okruh činností souvisejících s plněním školních povinností. Děti si procvičují učivo zábavnou formou, hrají didaktické hry, řeší hádanky, kvízy, tajenky, rébusy, přesmyčky, jazykolamy a doplňovačky. Školní poznatky si ověřují a upevňují v praxi při vycházkách, soutěžích, exkurzích a dalších činnostech.</w:t>
      </w:r>
    </w:p>
    <w:p w14:paraId="41F79C7A" w14:textId="77777777" w:rsidR="00147146" w:rsidRPr="00F56A9D" w:rsidRDefault="00147146" w:rsidP="0099149C">
      <w:pPr>
        <w:spacing w:after="0"/>
        <w:jc w:val="both"/>
        <w:rPr>
          <w:sz w:val="20"/>
          <w:szCs w:val="20"/>
        </w:rPr>
      </w:pPr>
    </w:p>
    <w:p w14:paraId="533ACC0F" w14:textId="77777777" w:rsidR="00147146" w:rsidRDefault="009E4BC7" w:rsidP="0099149C">
      <w:pPr>
        <w:spacing w:after="0"/>
        <w:jc w:val="both"/>
        <w:rPr>
          <w:sz w:val="24"/>
          <w:szCs w:val="24"/>
        </w:rPr>
      </w:pPr>
      <w:r>
        <w:rPr>
          <w:sz w:val="24"/>
          <w:szCs w:val="24"/>
        </w:rPr>
        <w:t>Zájmovou činnost dětí obohacuje i nabídka zájmových útvarů v rámci školní družiny podle zájmu dětí.</w:t>
      </w:r>
    </w:p>
    <w:p w14:paraId="651A75EC" w14:textId="77777777" w:rsidR="00C10312" w:rsidRDefault="00C10312" w:rsidP="007265B2">
      <w:pPr>
        <w:spacing w:after="0"/>
        <w:rPr>
          <w:sz w:val="24"/>
          <w:szCs w:val="24"/>
        </w:rPr>
      </w:pPr>
    </w:p>
    <w:p w14:paraId="432AD3EC" w14:textId="77777777" w:rsidR="009E4BC7" w:rsidRPr="009E4BC7" w:rsidRDefault="009E4BC7" w:rsidP="009E4BC7">
      <w:pPr>
        <w:spacing w:after="0"/>
        <w:jc w:val="center"/>
        <w:rPr>
          <w:b/>
          <w:sz w:val="28"/>
          <w:szCs w:val="24"/>
        </w:rPr>
      </w:pPr>
      <w:r w:rsidRPr="009E4BC7">
        <w:rPr>
          <w:b/>
          <w:sz w:val="28"/>
          <w:szCs w:val="24"/>
        </w:rPr>
        <w:t>Článek 3</w:t>
      </w:r>
    </w:p>
    <w:p w14:paraId="5D10E1DE" w14:textId="77777777" w:rsidR="00E21189" w:rsidRDefault="009E4BC7" w:rsidP="009E4BC7">
      <w:pPr>
        <w:spacing w:after="0"/>
        <w:jc w:val="center"/>
        <w:rPr>
          <w:b/>
          <w:sz w:val="28"/>
          <w:szCs w:val="24"/>
        </w:rPr>
      </w:pPr>
      <w:r w:rsidRPr="009E4BC7">
        <w:rPr>
          <w:b/>
          <w:sz w:val="28"/>
          <w:szCs w:val="24"/>
        </w:rPr>
        <w:t>Prostředí, prostory a materiální vybavení školní družiny</w:t>
      </w:r>
    </w:p>
    <w:p w14:paraId="6BB5F962" w14:textId="77777777" w:rsidR="009E4BC7" w:rsidRPr="009E4BC7" w:rsidRDefault="009E4BC7" w:rsidP="009E4BC7">
      <w:pPr>
        <w:spacing w:after="0"/>
        <w:jc w:val="center"/>
        <w:rPr>
          <w:sz w:val="24"/>
          <w:szCs w:val="24"/>
        </w:rPr>
      </w:pPr>
    </w:p>
    <w:p w14:paraId="3F2D087B" w14:textId="77777777" w:rsidR="009E4BC7" w:rsidRPr="00641B76" w:rsidRDefault="00851ABF" w:rsidP="0099149C">
      <w:pPr>
        <w:pStyle w:val="Odstavecseseznamem"/>
        <w:numPr>
          <w:ilvl w:val="0"/>
          <w:numId w:val="2"/>
        </w:numPr>
        <w:spacing w:after="0"/>
        <w:jc w:val="both"/>
        <w:rPr>
          <w:sz w:val="24"/>
          <w:szCs w:val="24"/>
        </w:rPr>
      </w:pPr>
      <w:r w:rsidRPr="00641B76">
        <w:rPr>
          <w:sz w:val="24"/>
          <w:szCs w:val="24"/>
        </w:rPr>
        <w:t xml:space="preserve">Školní družina pro svou činnost využívá všech prostor budovy ZŠ, které svým vybavení a uspořádáním odpovídají potřebám dětí mladšího školního věku. Vlastní prostory </w:t>
      </w:r>
      <w:r w:rsidRPr="00641B76">
        <w:rPr>
          <w:sz w:val="24"/>
          <w:szCs w:val="24"/>
        </w:rPr>
        <w:lastRenderedPageBreak/>
        <w:t>školní družiny je vybavením a úpravami jsou odlišné od školních učeben. Prostory jsou členité, aby umožňovaly výchovnou, vzdělávací, zájmovou činnost i odpočinek.</w:t>
      </w:r>
    </w:p>
    <w:p w14:paraId="3DAB3578" w14:textId="77777777" w:rsidR="00851ABF" w:rsidRPr="00641B76" w:rsidRDefault="00851ABF" w:rsidP="0099149C">
      <w:pPr>
        <w:pStyle w:val="Odstavecseseznamem"/>
        <w:spacing w:after="0"/>
        <w:jc w:val="both"/>
        <w:rPr>
          <w:sz w:val="24"/>
          <w:szCs w:val="24"/>
        </w:rPr>
      </w:pPr>
      <w:r w:rsidRPr="00641B76">
        <w:rPr>
          <w:sz w:val="24"/>
          <w:szCs w:val="24"/>
        </w:rPr>
        <w:t>Školní družina je vybavena stolními hrami, stavebnicemi,</w:t>
      </w:r>
      <w:r w:rsidR="0099149C">
        <w:rPr>
          <w:sz w:val="24"/>
          <w:szCs w:val="24"/>
        </w:rPr>
        <w:t xml:space="preserve"> dětskými knihami a </w:t>
      </w:r>
      <w:r w:rsidRPr="00641B76">
        <w:rPr>
          <w:sz w:val="24"/>
          <w:szCs w:val="24"/>
        </w:rPr>
        <w:t>časopisy, sportovním náčiním a audiovizuální technikou.</w:t>
      </w:r>
    </w:p>
    <w:p w14:paraId="6C2F0DD0" w14:textId="77777777" w:rsidR="00851ABF" w:rsidRPr="00641B76" w:rsidRDefault="00851ABF" w:rsidP="0099149C">
      <w:pPr>
        <w:pStyle w:val="Odstavecseseznamem"/>
        <w:spacing w:after="0"/>
        <w:jc w:val="both"/>
        <w:rPr>
          <w:sz w:val="24"/>
          <w:szCs w:val="24"/>
        </w:rPr>
      </w:pPr>
    </w:p>
    <w:p w14:paraId="6431E0DE" w14:textId="77777777" w:rsidR="00851ABF" w:rsidRPr="00641B76" w:rsidRDefault="00641B76" w:rsidP="0099149C">
      <w:pPr>
        <w:pStyle w:val="Odstavecseseznamem"/>
        <w:numPr>
          <w:ilvl w:val="0"/>
          <w:numId w:val="2"/>
        </w:numPr>
        <w:spacing w:after="0"/>
        <w:jc w:val="both"/>
        <w:rPr>
          <w:sz w:val="24"/>
          <w:szCs w:val="24"/>
        </w:rPr>
      </w:pPr>
      <w:r w:rsidRPr="00641B76">
        <w:rPr>
          <w:sz w:val="24"/>
          <w:szCs w:val="24"/>
        </w:rPr>
        <w:t>Školní družina disponuje právem nakupovat si pomůcky do výše, kterou stanoví ředitelka školy na dané období. Pomůcky pro pracovně-technickou a výtvarnou činnost jsou nakupovány jednorázově společně vždy na začátku školního roku a před koncem kalendářního roku. Požadavky na tyto nákupy jsou předkládány vychovatelkou školní družiny na poradách.</w:t>
      </w:r>
    </w:p>
    <w:p w14:paraId="688C8BAC" w14:textId="77777777" w:rsidR="00641B76" w:rsidRPr="00641B76" w:rsidRDefault="00641B76" w:rsidP="0099149C">
      <w:pPr>
        <w:spacing w:after="0"/>
        <w:jc w:val="both"/>
        <w:rPr>
          <w:sz w:val="24"/>
          <w:szCs w:val="24"/>
        </w:rPr>
      </w:pPr>
    </w:p>
    <w:p w14:paraId="72D73C51" w14:textId="77777777" w:rsidR="00641B76" w:rsidRPr="00641B76" w:rsidRDefault="00641B76" w:rsidP="0099149C">
      <w:pPr>
        <w:pStyle w:val="Odstavecseseznamem"/>
        <w:numPr>
          <w:ilvl w:val="0"/>
          <w:numId w:val="2"/>
        </w:numPr>
        <w:spacing w:after="0"/>
        <w:jc w:val="both"/>
        <w:rPr>
          <w:sz w:val="24"/>
          <w:szCs w:val="24"/>
        </w:rPr>
      </w:pPr>
      <w:r w:rsidRPr="00641B76">
        <w:rPr>
          <w:sz w:val="24"/>
          <w:szCs w:val="24"/>
        </w:rPr>
        <w:t>Školní družina využívá sociálního zařízení s umývárnou a WC.</w:t>
      </w:r>
    </w:p>
    <w:p w14:paraId="4631F2C6" w14:textId="77777777" w:rsidR="00641B76" w:rsidRPr="00641B76" w:rsidRDefault="00641B76" w:rsidP="0099149C">
      <w:pPr>
        <w:pStyle w:val="Odstavecseseznamem"/>
        <w:jc w:val="both"/>
        <w:rPr>
          <w:sz w:val="24"/>
          <w:szCs w:val="24"/>
        </w:rPr>
      </w:pPr>
    </w:p>
    <w:p w14:paraId="053B7FCF" w14:textId="77777777" w:rsidR="00641B76" w:rsidRPr="00641B76" w:rsidRDefault="00641B76" w:rsidP="0099149C">
      <w:pPr>
        <w:pStyle w:val="Odstavecseseznamem"/>
        <w:numPr>
          <w:ilvl w:val="0"/>
          <w:numId w:val="2"/>
        </w:numPr>
        <w:spacing w:after="0"/>
        <w:jc w:val="both"/>
        <w:rPr>
          <w:sz w:val="24"/>
          <w:szCs w:val="24"/>
        </w:rPr>
      </w:pPr>
      <w:r w:rsidRPr="00641B76">
        <w:rPr>
          <w:sz w:val="24"/>
          <w:szCs w:val="24"/>
        </w:rPr>
        <w:t>Ke své činnosti využívá školní družina i ostatní prostory školy – chodbu, učebny s počítači a audiovizuální pomůcky, školní zahradu, školní hř</w:t>
      </w:r>
      <w:r w:rsidR="0099149C">
        <w:rPr>
          <w:sz w:val="24"/>
          <w:szCs w:val="24"/>
        </w:rPr>
        <w:t>iště, zahradní lavice a </w:t>
      </w:r>
      <w:r w:rsidRPr="00641B76">
        <w:rPr>
          <w:sz w:val="24"/>
          <w:szCs w:val="24"/>
        </w:rPr>
        <w:t>stoly, dětské hřiště s vahadlovou houpačkou, řetězovou houpačkou, houpačkou Hnízdo, gymnastickým šestihranem, herní sestavu se skluzavkou.</w:t>
      </w:r>
    </w:p>
    <w:p w14:paraId="56A2CE90" w14:textId="77777777" w:rsidR="00641B76" w:rsidRPr="00641B76" w:rsidRDefault="00641B76" w:rsidP="0099149C">
      <w:pPr>
        <w:spacing w:after="0"/>
        <w:ind w:left="708"/>
        <w:jc w:val="both"/>
        <w:rPr>
          <w:sz w:val="24"/>
          <w:szCs w:val="24"/>
        </w:rPr>
      </w:pPr>
      <w:r w:rsidRPr="00641B76">
        <w:rPr>
          <w:sz w:val="24"/>
          <w:szCs w:val="24"/>
        </w:rPr>
        <w:t>Velmi časté jsou za vhodného počasí vycházky do okolí.</w:t>
      </w:r>
    </w:p>
    <w:p w14:paraId="7CD25DD6" w14:textId="77777777" w:rsidR="00641B76" w:rsidRDefault="00641B76" w:rsidP="00F56A9D">
      <w:pPr>
        <w:spacing w:after="0"/>
        <w:rPr>
          <w:szCs w:val="24"/>
        </w:rPr>
      </w:pPr>
    </w:p>
    <w:p w14:paraId="2D66DA7F" w14:textId="77777777" w:rsidR="00641B76" w:rsidRPr="00641B76" w:rsidRDefault="00641B76" w:rsidP="00641B76">
      <w:pPr>
        <w:spacing w:after="0"/>
        <w:ind w:left="708"/>
        <w:jc w:val="center"/>
        <w:rPr>
          <w:b/>
          <w:sz w:val="28"/>
          <w:szCs w:val="24"/>
        </w:rPr>
      </w:pPr>
      <w:r w:rsidRPr="00641B76">
        <w:rPr>
          <w:b/>
          <w:sz w:val="28"/>
          <w:szCs w:val="24"/>
        </w:rPr>
        <w:t>Článek 4</w:t>
      </w:r>
    </w:p>
    <w:p w14:paraId="5DD9086F" w14:textId="77777777" w:rsidR="00641B76" w:rsidRDefault="00641B76" w:rsidP="00641B76">
      <w:pPr>
        <w:spacing w:after="0"/>
        <w:jc w:val="center"/>
        <w:rPr>
          <w:b/>
          <w:sz w:val="28"/>
          <w:szCs w:val="24"/>
        </w:rPr>
      </w:pPr>
      <w:r w:rsidRPr="00641B76">
        <w:rPr>
          <w:b/>
          <w:sz w:val="28"/>
          <w:szCs w:val="24"/>
        </w:rPr>
        <w:t xml:space="preserve">Podrobnosti k výkonu práv a povinností dětí a jejich zákonných zástupců ve ŠD a podrobnosti o pravidlech vzájemných vztahů s pedagogickými </w:t>
      </w:r>
      <w:r>
        <w:rPr>
          <w:b/>
          <w:sz w:val="28"/>
          <w:szCs w:val="24"/>
        </w:rPr>
        <w:t>pracovníky</w:t>
      </w:r>
    </w:p>
    <w:p w14:paraId="6A258368" w14:textId="77777777" w:rsidR="00641B76" w:rsidRPr="00641B76" w:rsidRDefault="00641B76" w:rsidP="00641B76">
      <w:pPr>
        <w:spacing w:after="0"/>
        <w:rPr>
          <w:sz w:val="24"/>
          <w:szCs w:val="24"/>
        </w:rPr>
      </w:pPr>
    </w:p>
    <w:p w14:paraId="3C2F1B00" w14:textId="77777777" w:rsidR="00641B76" w:rsidRPr="00641B76" w:rsidRDefault="00641B76" w:rsidP="0099149C">
      <w:pPr>
        <w:pStyle w:val="Odstavecseseznamem"/>
        <w:numPr>
          <w:ilvl w:val="1"/>
          <w:numId w:val="3"/>
        </w:numPr>
        <w:spacing w:after="0"/>
        <w:jc w:val="both"/>
        <w:rPr>
          <w:sz w:val="24"/>
          <w:szCs w:val="24"/>
        </w:rPr>
      </w:pPr>
      <w:r w:rsidRPr="00641B76">
        <w:rPr>
          <w:sz w:val="24"/>
          <w:szCs w:val="24"/>
        </w:rPr>
        <w:t>Žáci jsou povinni:</w:t>
      </w:r>
    </w:p>
    <w:p w14:paraId="762BB041" w14:textId="7EDAD6C5" w:rsidR="00641B76" w:rsidRDefault="00641B76" w:rsidP="0099149C">
      <w:pPr>
        <w:pStyle w:val="Odstavecseseznamem"/>
        <w:numPr>
          <w:ilvl w:val="0"/>
          <w:numId w:val="4"/>
        </w:numPr>
        <w:spacing w:after="0"/>
        <w:jc w:val="both"/>
        <w:rPr>
          <w:sz w:val="24"/>
          <w:szCs w:val="24"/>
        </w:rPr>
      </w:pPr>
      <w:r>
        <w:rPr>
          <w:sz w:val="24"/>
          <w:szCs w:val="24"/>
        </w:rPr>
        <w:t>řádně docházet do školní družiny</w:t>
      </w:r>
    </w:p>
    <w:p w14:paraId="0515A4FA" w14:textId="302BF93B" w:rsidR="00641B76" w:rsidRDefault="00641B76" w:rsidP="0099149C">
      <w:pPr>
        <w:pStyle w:val="Odstavecseseznamem"/>
        <w:numPr>
          <w:ilvl w:val="0"/>
          <w:numId w:val="4"/>
        </w:numPr>
        <w:spacing w:after="0"/>
        <w:jc w:val="both"/>
        <w:rPr>
          <w:sz w:val="24"/>
          <w:szCs w:val="24"/>
        </w:rPr>
      </w:pPr>
      <w:r>
        <w:rPr>
          <w:sz w:val="24"/>
          <w:szCs w:val="24"/>
        </w:rPr>
        <w:t xml:space="preserve">dodržovat vnitřní řád školní družiny, předpisy a pokyny k ochraně </w:t>
      </w:r>
      <w:r w:rsidR="0099149C">
        <w:rPr>
          <w:sz w:val="24"/>
          <w:szCs w:val="24"/>
        </w:rPr>
        <w:t>zdraví a </w:t>
      </w:r>
      <w:r>
        <w:rPr>
          <w:sz w:val="24"/>
          <w:szCs w:val="24"/>
        </w:rPr>
        <w:t>bezpečnosti, s nimiž byli seznámeni</w:t>
      </w:r>
    </w:p>
    <w:p w14:paraId="2A66CBEF" w14:textId="22050801" w:rsidR="00641B76" w:rsidRDefault="00641B76" w:rsidP="0099149C">
      <w:pPr>
        <w:pStyle w:val="Odstavecseseznamem"/>
        <w:numPr>
          <w:ilvl w:val="0"/>
          <w:numId w:val="4"/>
        </w:numPr>
        <w:spacing w:after="0"/>
        <w:jc w:val="both"/>
        <w:rPr>
          <w:sz w:val="24"/>
          <w:szCs w:val="24"/>
        </w:rPr>
      </w:pPr>
      <w:r>
        <w:rPr>
          <w:sz w:val="24"/>
          <w:szCs w:val="24"/>
        </w:rPr>
        <w:t xml:space="preserve">plnit pokyny pedagogických pracovníků vydané v souladu s právními </w:t>
      </w:r>
      <w:r w:rsidR="0099149C">
        <w:rPr>
          <w:sz w:val="24"/>
          <w:szCs w:val="24"/>
        </w:rPr>
        <w:t>předpisy a </w:t>
      </w:r>
      <w:r>
        <w:rPr>
          <w:sz w:val="24"/>
          <w:szCs w:val="24"/>
        </w:rPr>
        <w:t>školním nebo vnitřním řádem</w:t>
      </w:r>
    </w:p>
    <w:p w14:paraId="44AA63BE" w14:textId="3610D15A" w:rsidR="00641B76" w:rsidRDefault="00641B76" w:rsidP="0099149C">
      <w:pPr>
        <w:pStyle w:val="Odstavecseseznamem"/>
        <w:numPr>
          <w:ilvl w:val="0"/>
          <w:numId w:val="4"/>
        </w:numPr>
        <w:spacing w:after="0"/>
        <w:jc w:val="both"/>
        <w:rPr>
          <w:sz w:val="24"/>
          <w:szCs w:val="24"/>
        </w:rPr>
      </w:pPr>
      <w:r>
        <w:rPr>
          <w:sz w:val="24"/>
          <w:szCs w:val="24"/>
        </w:rPr>
        <w:t>informovat školské zařízení o změně zdravotní způsobilosti, zdravotních obtížích nebo jiných závažných skutečnostech, které by mohly mít vliv na průběh vzdělávání</w:t>
      </w:r>
    </w:p>
    <w:p w14:paraId="57C15AA5" w14:textId="3E3C2C02" w:rsidR="00641B76" w:rsidRDefault="00641B76" w:rsidP="0099149C">
      <w:pPr>
        <w:pStyle w:val="Odstavecseseznamem"/>
        <w:numPr>
          <w:ilvl w:val="0"/>
          <w:numId w:val="4"/>
        </w:numPr>
        <w:spacing w:after="0"/>
        <w:jc w:val="both"/>
        <w:rPr>
          <w:sz w:val="24"/>
          <w:szCs w:val="24"/>
        </w:rPr>
      </w:pPr>
      <w:r>
        <w:rPr>
          <w:sz w:val="24"/>
          <w:szCs w:val="24"/>
        </w:rPr>
        <w:t xml:space="preserve">dokládat důvody své nepřítomnosti v souladu s podmínkami </w:t>
      </w:r>
      <w:r w:rsidR="00142DF2">
        <w:rPr>
          <w:sz w:val="24"/>
          <w:szCs w:val="24"/>
        </w:rPr>
        <w:t>stanovenými školním řádem</w:t>
      </w:r>
    </w:p>
    <w:p w14:paraId="2FBF57FD" w14:textId="2571190D" w:rsidR="00142DF2" w:rsidRDefault="00142DF2" w:rsidP="0099149C">
      <w:pPr>
        <w:pStyle w:val="Odstavecseseznamem"/>
        <w:numPr>
          <w:ilvl w:val="0"/>
          <w:numId w:val="4"/>
        </w:numPr>
        <w:spacing w:after="0"/>
        <w:jc w:val="both"/>
        <w:rPr>
          <w:sz w:val="24"/>
          <w:szCs w:val="24"/>
        </w:rPr>
      </w:pPr>
      <w:r>
        <w:rPr>
          <w:sz w:val="24"/>
          <w:szCs w:val="24"/>
        </w:rPr>
        <w:t>oznamovat údaje, které jsou podstatné pro průběh vzdělávání nebo bezpečnost žáka a změny v těchto údajích</w:t>
      </w:r>
    </w:p>
    <w:p w14:paraId="5A9F5BE7" w14:textId="77777777" w:rsidR="00142DF2" w:rsidRDefault="00142DF2" w:rsidP="0099149C">
      <w:pPr>
        <w:spacing w:after="0"/>
        <w:jc w:val="both"/>
        <w:rPr>
          <w:sz w:val="24"/>
          <w:szCs w:val="24"/>
        </w:rPr>
      </w:pPr>
    </w:p>
    <w:p w14:paraId="2E958256" w14:textId="77777777" w:rsidR="00142DF2" w:rsidRDefault="00142DF2" w:rsidP="0099149C">
      <w:pPr>
        <w:pStyle w:val="Odstavecseseznamem"/>
        <w:numPr>
          <w:ilvl w:val="1"/>
          <w:numId w:val="3"/>
        </w:numPr>
        <w:spacing w:after="0"/>
        <w:jc w:val="both"/>
        <w:rPr>
          <w:sz w:val="24"/>
          <w:szCs w:val="24"/>
        </w:rPr>
      </w:pPr>
      <w:r w:rsidRPr="00142DF2">
        <w:rPr>
          <w:sz w:val="24"/>
          <w:szCs w:val="24"/>
        </w:rPr>
        <w:lastRenderedPageBreak/>
        <w:t>Žák se ve školní družině chová slušně k dospělým i jiným žákům školy, dbá pokynů pedagogických a provozních pracovníků.</w:t>
      </w:r>
    </w:p>
    <w:p w14:paraId="38B5F9C8" w14:textId="77777777" w:rsidR="00317E73" w:rsidRPr="00142DF2" w:rsidRDefault="00317E73" w:rsidP="0099149C">
      <w:pPr>
        <w:pStyle w:val="Odstavecseseznamem"/>
        <w:spacing w:after="0"/>
        <w:ind w:left="360"/>
        <w:jc w:val="both"/>
        <w:rPr>
          <w:sz w:val="24"/>
          <w:szCs w:val="24"/>
        </w:rPr>
      </w:pPr>
    </w:p>
    <w:p w14:paraId="383C2DA5" w14:textId="77777777" w:rsidR="00317E73" w:rsidRDefault="00142DF2" w:rsidP="0099149C">
      <w:pPr>
        <w:pStyle w:val="Odstavecseseznamem"/>
        <w:numPr>
          <w:ilvl w:val="1"/>
          <w:numId w:val="3"/>
        </w:numPr>
        <w:spacing w:after="0"/>
        <w:jc w:val="both"/>
        <w:rPr>
          <w:sz w:val="24"/>
          <w:szCs w:val="24"/>
        </w:rPr>
      </w:pPr>
      <w:r>
        <w:rPr>
          <w:sz w:val="24"/>
          <w:szCs w:val="24"/>
        </w:rPr>
        <w:t>Žák chodí d</w:t>
      </w:r>
      <w:r w:rsidR="00C10312">
        <w:rPr>
          <w:sz w:val="24"/>
          <w:szCs w:val="24"/>
        </w:rPr>
        <w:t>o</w:t>
      </w:r>
      <w:r>
        <w:rPr>
          <w:sz w:val="24"/>
          <w:szCs w:val="24"/>
        </w:rPr>
        <w:t xml:space="preserve"> školní družiny pravidelně, účastní se činností organizovaných školní Družinou. Docházka do školní družiny je pro přihlášené žáky povinná. Odhlásit se může vždy ke konci pololetí.</w:t>
      </w:r>
    </w:p>
    <w:p w14:paraId="77AFF16C" w14:textId="77777777" w:rsidR="00317E73" w:rsidRPr="00317E73" w:rsidRDefault="00317E73" w:rsidP="0099149C">
      <w:pPr>
        <w:spacing w:after="0"/>
        <w:jc w:val="both"/>
        <w:rPr>
          <w:sz w:val="24"/>
          <w:szCs w:val="24"/>
        </w:rPr>
      </w:pPr>
    </w:p>
    <w:p w14:paraId="33CDBE50" w14:textId="2C6E359C" w:rsidR="00142DF2" w:rsidRDefault="00142DF2" w:rsidP="0099149C">
      <w:pPr>
        <w:pStyle w:val="Odstavecseseznamem"/>
        <w:numPr>
          <w:ilvl w:val="1"/>
          <w:numId w:val="3"/>
        </w:numPr>
        <w:spacing w:after="0"/>
        <w:jc w:val="both"/>
        <w:rPr>
          <w:sz w:val="24"/>
          <w:szCs w:val="24"/>
        </w:rPr>
      </w:pPr>
      <w:r>
        <w:rPr>
          <w:sz w:val="24"/>
          <w:szCs w:val="24"/>
        </w:rPr>
        <w:t>Žák chodí vhodně a čistě upraven a oblečen, s ohledem na plánované činnosti. Udržuje prostory školní družiny v čistotě a pořádku, chrání majetek před poškozením.</w:t>
      </w:r>
    </w:p>
    <w:p w14:paraId="1B0B66D5" w14:textId="77777777" w:rsidR="006F4147" w:rsidRDefault="006F4147" w:rsidP="006F4147">
      <w:pPr>
        <w:pStyle w:val="Odstavecseseznamem"/>
        <w:spacing w:after="0"/>
        <w:ind w:left="360"/>
        <w:jc w:val="both"/>
        <w:rPr>
          <w:sz w:val="24"/>
          <w:szCs w:val="24"/>
        </w:rPr>
      </w:pPr>
    </w:p>
    <w:p w14:paraId="770AC320" w14:textId="77777777" w:rsidR="00142DF2" w:rsidRDefault="00142DF2" w:rsidP="0099149C">
      <w:pPr>
        <w:pStyle w:val="Odstavecseseznamem"/>
        <w:numPr>
          <w:ilvl w:val="1"/>
          <w:numId w:val="3"/>
        </w:numPr>
        <w:spacing w:after="0"/>
        <w:jc w:val="both"/>
        <w:rPr>
          <w:sz w:val="24"/>
          <w:szCs w:val="24"/>
        </w:rPr>
      </w:pPr>
      <w:r>
        <w:rPr>
          <w:sz w:val="24"/>
          <w:szCs w:val="24"/>
        </w:rPr>
        <w:t xml:space="preserve">Žáci chrání své zdraví i zdraví spolužáků; žákům jsou zakázány všechny činnosti, které jsou zdraví škodlivé (např. kouření, pití alkoholických nápojů, zneužívání návykových </w:t>
      </w:r>
      <w:r w:rsidR="0099149C">
        <w:rPr>
          <w:sz w:val="24"/>
          <w:szCs w:val="24"/>
        </w:rPr>
        <w:t>a </w:t>
      </w:r>
      <w:r>
        <w:rPr>
          <w:sz w:val="24"/>
          <w:szCs w:val="24"/>
        </w:rPr>
        <w:t>zdraví škodlivých látek).</w:t>
      </w:r>
    </w:p>
    <w:p w14:paraId="72EC8813" w14:textId="77777777" w:rsidR="00317E73" w:rsidRDefault="00317E73" w:rsidP="0099149C">
      <w:pPr>
        <w:pStyle w:val="Odstavecseseznamem"/>
        <w:spacing w:after="0"/>
        <w:ind w:left="360"/>
        <w:jc w:val="both"/>
        <w:rPr>
          <w:sz w:val="24"/>
          <w:szCs w:val="24"/>
        </w:rPr>
      </w:pPr>
    </w:p>
    <w:p w14:paraId="772D3F01" w14:textId="794A8401" w:rsidR="00142DF2" w:rsidRDefault="00142DF2" w:rsidP="0099149C">
      <w:pPr>
        <w:pStyle w:val="Odstavecseseznamem"/>
        <w:numPr>
          <w:ilvl w:val="1"/>
          <w:numId w:val="3"/>
        </w:numPr>
        <w:spacing w:after="0"/>
        <w:jc w:val="both"/>
        <w:rPr>
          <w:sz w:val="24"/>
          <w:szCs w:val="24"/>
        </w:rPr>
      </w:pPr>
      <w:r>
        <w:rPr>
          <w:sz w:val="24"/>
          <w:szCs w:val="24"/>
        </w:rPr>
        <w:t>Zákonných zástupce žáka je povinen doložit důvody nep</w:t>
      </w:r>
      <w:r w:rsidR="0099149C">
        <w:rPr>
          <w:sz w:val="24"/>
          <w:szCs w:val="24"/>
        </w:rPr>
        <w:t xml:space="preserve">řítomnosti žáka nejpozději do </w:t>
      </w:r>
      <w:r w:rsidR="00EF1930">
        <w:rPr>
          <w:sz w:val="24"/>
          <w:szCs w:val="24"/>
        </w:rPr>
        <w:t>tří</w:t>
      </w:r>
      <w:r w:rsidR="0099149C">
        <w:rPr>
          <w:sz w:val="24"/>
          <w:szCs w:val="24"/>
        </w:rPr>
        <w:t> </w:t>
      </w:r>
      <w:r>
        <w:rPr>
          <w:sz w:val="24"/>
          <w:szCs w:val="24"/>
        </w:rPr>
        <w:t>kalendářních dnů od počátku nepřítomnosti žáka.</w:t>
      </w:r>
    </w:p>
    <w:p w14:paraId="1DD6FE2E" w14:textId="77777777" w:rsidR="00317E73" w:rsidRPr="00317E73" w:rsidRDefault="00317E73" w:rsidP="0099149C">
      <w:pPr>
        <w:spacing w:after="0"/>
        <w:jc w:val="both"/>
        <w:rPr>
          <w:sz w:val="24"/>
          <w:szCs w:val="24"/>
        </w:rPr>
      </w:pPr>
    </w:p>
    <w:p w14:paraId="5BE1E514" w14:textId="77777777" w:rsidR="00142DF2" w:rsidRDefault="00142DF2" w:rsidP="0099149C">
      <w:pPr>
        <w:pStyle w:val="Odstavecseseznamem"/>
        <w:numPr>
          <w:ilvl w:val="1"/>
          <w:numId w:val="3"/>
        </w:numPr>
        <w:spacing w:after="0"/>
        <w:jc w:val="both"/>
        <w:rPr>
          <w:sz w:val="24"/>
          <w:szCs w:val="24"/>
        </w:rPr>
      </w:pPr>
      <w:r>
        <w:rPr>
          <w:sz w:val="24"/>
          <w:szCs w:val="24"/>
        </w:rPr>
        <w:t>Žák má právo na ochranu před jakoukoli formou diskriminace a násilí, má právo na vzdělání a na svobodu myšlení, projevu, shromažďová</w:t>
      </w:r>
      <w:r w:rsidR="0099149C">
        <w:rPr>
          <w:sz w:val="24"/>
          <w:szCs w:val="24"/>
        </w:rPr>
        <w:t>ní, náboženství, na odpočinek a </w:t>
      </w:r>
      <w:r>
        <w:rPr>
          <w:sz w:val="24"/>
          <w:szCs w:val="24"/>
        </w:rPr>
        <w:t>dodržování základních psychohygienických podmínek, má právo být seznáme se všemi předpisy se vztahem k jeho pobytu a činnosti v družině. Každý úraz nebo vznik škody, ke kterému došlo v souvislosti s činností družiny, hlásí bez zbytečného odkladu.</w:t>
      </w:r>
    </w:p>
    <w:p w14:paraId="041E1D37" w14:textId="77777777" w:rsidR="00317E73" w:rsidRPr="00317E73" w:rsidRDefault="00317E73" w:rsidP="0099149C">
      <w:pPr>
        <w:spacing w:after="0"/>
        <w:jc w:val="both"/>
        <w:rPr>
          <w:sz w:val="24"/>
          <w:szCs w:val="24"/>
        </w:rPr>
      </w:pPr>
    </w:p>
    <w:p w14:paraId="12537E81" w14:textId="77777777" w:rsidR="00142DF2" w:rsidRDefault="00142DF2" w:rsidP="0099149C">
      <w:pPr>
        <w:pStyle w:val="Odstavecseseznamem"/>
        <w:numPr>
          <w:ilvl w:val="1"/>
          <w:numId w:val="3"/>
        </w:numPr>
        <w:spacing w:after="0"/>
        <w:jc w:val="both"/>
        <w:rPr>
          <w:sz w:val="24"/>
          <w:szCs w:val="24"/>
        </w:rPr>
      </w:pPr>
      <w:r>
        <w:rPr>
          <w:sz w:val="24"/>
          <w:szCs w:val="24"/>
        </w:rPr>
        <w:t xml:space="preserve">Žák nenosí do družiny předměty, které nesouvisí s výukou </w:t>
      </w:r>
      <w:r w:rsidR="0099149C">
        <w:rPr>
          <w:sz w:val="24"/>
          <w:szCs w:val="24"/>
        </w:rPr>
        <w:t>a mohly by ohrozit zdraví a </w:t>
      </w:r>
      <w:r>
        <w:rPr>
          <w:sz w:val="24"/>
          <w:szCs w:val="24"/>
        </w:rPr>
        <w:t>bezpečnost jeho nebo jiných osob.</w:t>
      </w:r>
    </w:p>
    <w:p w14:paraId="2828E532" w14:textId="77777777" w:rsidR="00317E73" w:rsidRPr="00317E73" w:rsidRDefault="00317E73" w:rsidP="0099149C">
      <w:pPr>
        <w:spacing w:after="0"/>
        <w:jc w:val="both"/>
        <w:rPr>
          <w:sz w:val="24"/>
          <w:szCs w:val="24"/>
        </w:rPr>
      </w:pPr>
    </w:p>
    <w:p w14:paraId="43ED69D5" w14:textId="77777777" w:rsidR="00142DF2" w:rsidRDefault="00142DF2" w:rsidP="0099149C">
      <w:pPr>
        <w:pStyle w:val="Odstavecseseznamem"/>
        <w:numPr>
          <w:ilvl w:val="1"/>
          <w:numId w:val="3"/>
        </w:numPr>
        <w:spacing w:after="0"/>
        <w:jc w:val="both"/>
        <w:rPr>
          <w:sz w:val="24"/>
          <w:szCs w:val="24"/>
        </w:rPr>
      </w:pPr>
      <w:r>
        <w:rPr>
          <w:sz w:val="24"/>
          <w:szCs w:val="24"/>
        </w:rPr>
        <w:t>Zvláště hrubé slovní a úmyslné fyzické útoky žáka vůči pracovníkům družiny se vždy považují za závažné zaviněné porušení povinností stanovených tímto zákonem.</w:t>
      </w:r>
    </w:p>
    <w:p w14:paraId="0601F2D7" w14:textId="77777777" w:rsidR="00317E73" w:rsidRPr="00317E73" w:rsidRDefault="00317E73" w:rsidP="0099149C">
      <w:pPr>
        <w:spacing w:after="0"/>
        <w:jc w:val="both"/>
        <w:rPr>
          <w:sz w:val="24"/>
          <w:szCs w:val="24"/>
        </w:rPr>
      </w:pPr>
    </w:p>
    <w:p w14:paraId="13CDC925" w14:textId="77777777" w:rsidR="00317E73" w:rsidRDefault="00317E73" w:rsidP="0099149C">
      <w:pPr>
        <w:pStyle w:val="Odstavecseseznamem"/>
        <w:numPr>
          <w:ilvl w:val="1"/>
          <w:numId w:val="3"/>
        </w:numPr>
        <w:spacing w:after="0"/>
        <w:jc w:val="both"/>
        <w:rPr>
          <w:sz w:val="24"/>
          <w:szCs w:val="24"/>
        </w:rPr>
      </w:pPr>
      <w:r>
        <w:rPr>
          <w:sz w:val="24"/>
          <w:szCs w:val="24"/>
        </w:rPr>
        <w:t>Při porušení povinností stanovených tímto vnitřním řádem lze podle závažnosti porušení žáka z činnosti školní družiny vyloučit.</w:t>
      </w:r>
    </w:p>
    <w:p w14:paraId="69BAB97A" w14:textId="77777777" w:rsidR="00C10312" w:rsidRDefault="00C10312" w:rsidP="00317E73">
      <w:pPr>
        <w:spacing w:after="0"/>
        <w:rPr>
          <w:sz w:val="24"/>
          <w:szCs w:val="24"/>
        </w:rPr>
      </w:pPr>
    </w:p>
    <w:p w14:paraId="3B6A5A28" w14:textId="77777777" w:rsidR="00317E73" w:rsidRPr="00317E73" w:rsidRDefault="00317E73" w:rsidP="00317E73">
      <w:pPr>
        <w:spacing w:after="0"/>
        <w:jc w:val="center"/>
        <w:rPr>
          <w:b/>
          <w:sz w:val="28"/>
          <w:szCs w:val="24"/>
        </w:rPr>
      </w:pPr>
      <w:r w:rsidRPr="00317E73">
        <w:rPr>
          <w:b/>
          <w:sz w:val="28"/>
          <w:szCs w:val="24"/>
        </w:rPr>
        <w:t>Článek 5</w:t>
      </w:r>
    </w:p>
    <w:p w14:paraId="7A118C64" w14:textId="77777777" w:rsidR="00317E73" w:rsidRPr="00317E73" w:rsidRDefault="00317E73" w:rsidP="00317E73">
      <w:pPr>
        <w:spacing w:after="0"/>
        <w:jc w:val="center"/>
        <w:rPr>
          <w:b/>
          <w:sz w:val="28"/>
          <w:szCs w:val="24"/>
        </w:rPr>
      </w:pPr>
      <w:r w:rsidRPr="00317E73">
        <w:rPr>
          <w:b/>
          <w:sz w:val="28"/>
          <w:szCs w:val="24"/>
        </w:rPr>
        <w:t>Provoz a vnitřní režim školní družiny</w:t>
      </w:r>
    </w:p>
    <w:p w14:paraId="0E43CCB2" w14:textId="77777777" w:rsidR="00317E73" w:rsidRDefault="00317E73" w:rsidP="00317E73">
      <w:pPr>
        <w:spacing w:after="0"/>
        <w:rPr>
          <w:sz w:val="24"/>
          <w:szCs w:val="24"/>
        </w:rPr>
      </w:pPr>
    </w:p>
    <w:p w14:paraId="5A107F96" w14:textId="2A3A5B1A" w:rsidR="00317E73" w:rsidRDefault="00317E73" w:rsidP="0099149C">
      <w:pPr>
        <w:pStyle w:val="Odstavecseseznamem"/>
        <w:numPr>
          <w:ilvl w:val="0"/>
          <w:numId w:val="5"/>
        </w:numPr>
        <w:spacing w:after="0"/>
        <w:jc w:val="both"/>
        <w:rPr>
          <w:b/>
          <w:sz w:val="24"/>
          <w:szCs w:val="24"/>
          <w:u w:val="single"/>
        </w:rPr>
      </w:pPr>
      <w:r w:rsidRPr="00317E73">
        <w:rPr>
          <w:b/>
          <w:sz w:val="24"/>
          <w:szCs w:val="24"/>
          <w:u w:val="single"/>
        </w:rPr>
        <w:t>Přihlašování a odhlašování žáků, úplata</w:t>
      </w:r>
    </w:p>
    <w:p w14:paraId="1BC5B32A" w14:textId="77777777" w:rsidR="00B01E40" w:rsidRPr="00317E73" w:rsidRDefault="00B01E40" w:rsidP="00B01E40">
      <w:pPr>
        <w:pStyle w:val="Odstavecseseznamem"/>
        <w:spacing w:after="0"/>
        <w:jc w:val="both"/>
        <w:rPr>
          <w:b/>
          <w:sz w:val="24"/>
          <w:szCs w:val="24"/>
          <w:u w:val="single"/>
        </w:rPr>
      </w:pPr>
    </w:p>
    <w:p w14:paraId="45FB7CCD" w14:textId="77777777" w:rsidR="00317E73" w:rsidRPr="00317E73" w:rsidRDefault="00317E73" w:rsidP="0099149C">
      <w:pPr>
        <w:pStyle w:val="Odstavecseseznamem"/>
        <w:numPr>
          <w:ilvl w:val="1"/>
          <w:numId w:val="5"/>
        </w:numPr>
        <w:spacing w:before="240" w:after="0"/>
        <w:jc w:val="both"/>
        <w:rPr>
          <w:sz w:val="24"/>
          <w:szCs w:val="24"/>
        </w:rPr>
      </w:pPr>
      <w:r w:rsidRPr="00317E73">
        <w:rPr>
          <w:sz w:val="24"/>
          <w:szCs w:val="24"/>
        </w:rPr>
        <w:lastRenderedPageBreak/>
        <w:t>Předávání informací rodičům, přihlašování a odhlašování žáků do školní družiny zajišťuje vychovatel</w:t>
      </w:r>
      <w:r w:rsidR="007D5712">
        <w:rPr>
          <w:sz w:val="24"/>
          <w:szCs w:val="24"/>
        </w:rPr>
        <w:t>ka</w:t>
      </w:r>
      <w:r w:rsidRPr="00317E73">
        <w:rPr>
          <w:sz w:val="24"/>
          <w:szCs w:val="24"/>
        </w:rPr>
        <w:t xml:space="preserve"> školní družiny.</w:t>
      </w:r>
    </w:p>
    <w:p w14:paraId="5BEFA01C" w14:textId="77777777" w:rsidR="00317E73" w:rsidRDefault="00317E73" w:rsidP="0099149C">
      <w:pPr>
        <w:spacing w:after="0"/>
        <w:jc w:val="both"/>
        <w:rPr>
          <w:sz w:val="24"/>
          <w:szCs w:val="24"/>
        </w:rPr>
      </w:pPr>
    </w:p>
    <w:p w14:paraId="12DE31A2" w14:textId="2CFE2255" w:rsidR="00317E73" w:rsidRPr="00317E73" w:rsidRDefault="00317E73" w:rsidP="0099149C">
      <w:pPr>
        <w:pStyle w:val="Odstavecseseznamem"/>
        <w:numPr>
          <w:ilvl w:val="1"/>
          <w:numId w:val="5"/>
        </w:numPr>
        <w:spacing w:after="0"/>
        <w:jc w:val="both"/>
        <w:rPr>
          <w:sz w:val="24"/>
          <w:szCs w:val="24"/>
        </w:rPr>
      </w:pPr>
      <w:r w:rsidRPr="00317E73">
        <w:rPr>
          <w:sz w:val="24"/>
          <w:szCs w:val="24"/>
        </w:rPr>
        <w:t>Rodiče nebo jiní zákonní zástupci žáka přihlášeného k pravidelné docházce do školní družiny sdělí vychovatelce ŠD rozsah docházky žáka a způsob odchodu žáka z družiny. Tyto údaje jsou zaznamenány na zápisním lístku, který slouží jako přihláška do školní družiny</w:t>
      </w:r>
      <w:r w:rsidR="009436F2">
        <w:rPr>
          <w:sz w:val="24"/>
          <w:szCs w:val="24"/>
        </w:rPr>
        <w:t>. Rodič je povinen vyplnit přihlášku a zaplatit úplatu i za docházku žáka pouze do ranní družiny.</w:t>
      </w:r>
    </w:p>
    <w:p w14:paraId="7122D70F" w14:textId="77777777" w:rsidR="00317E73" w:rsidRPr="00317E73" w:rsidRDefault="00317E73" w:rsidP="0099149C">
      <w:pPr>
        <w:pStyle w:val="Odstavecseseznamem"/>
        <w:jc w:val="both"/>
        <w:rPr>
          <w:sz w:val="24"/>
          <w:szCs w:val="24"/>
        </w:rPr>
      </w:pPr>
    </w:p>
    <w:p w14:paraId="60A15807" w14:textId="77777777" w:rsidR="00317E73" w:rsidRDefault="00317E73" w:rsidP="0099149C">
      <w:pPr>
        <w:pStyle w:val="Odstavecseseznamem"/>
        <w:numPr>
          <w:ilvl w:val="1"/>
          <w:numId w:val="5"/>
        </w:numPr>
        <w:spacing w:after="0"/>
        <w:jc w:val="both"/>
        <w:rPr>
          <w:sz w:val="24"/>
          <w:szCs w:val="24"/>
        </w:rPr>
      </w:pPr>
      <w:r>
        <w:rPr>
          <w:sz w:val="24"/>
          <w:szCs w:val="24"/>
        </w:rPr>
        <w:t>Mimořádné dřívější uvolnění je možné jen na písemné požádání rodičů. Písemná omluvenka musí být opatřena datem a čitelným podpisem. Pokud je to možné, rodiče omlouvají žáka předem tak, aby nebyl narušen program zájmové činnosti ŠD. Bez omluvenky nejsou žáci z družiny uvolněni.</w:t>
      </w:r>
    </w:p>
    <w:p w14:paraId="28BAEEDE" w14:textId="77777777" w:rsidR="00317E73" w:rsidRPr="00317E73" w:rsidRDefault="00317E73" w:rsidP="00317E73">
      <w:pPr>
        <w:pStyle w:val="Odstavecseseznamem"/>
        <w:rPr>
          <w:sz w:val="24"/>
          <w:szCs w:val="24"/>
        </w:rPr>
      </w:pPr>
    </w:p>
    <w:p w14:paraId="266A8AD3" w14:textId="6FAFFA66" w:rsidR="00317E73" w:rsidRDefault="00317E73" w:rsidP="0099149C">
      <w:pPr>
        <w:pStyle w:val="Odstavecseseznamem"/>
        <w:numPr>
          <w:ilvl w:val="1"/>
          <w:numId w:val="5"/>
        </w:numPr>
        <w:spacing w:after="0"/>
        <w:jc w:val="both"/>
        <w:rPr>
          <w:sz w:val="24"/>
          <w:szCs w:val="24"/>
        </w:rPr>
      </w:pPr>
      <w:r>
        <w:rPr>
          <w:sz w:val="24"/>
          <w:szCs w:val="24"/>
        </w:rPr>
        <w:t xml:space="preserve">Rodiče si mohou žáka vyzvednout osobně, nejlépe však v době po obědě a potom až </w:t>
      </w:r>
      <w:r w:rsidR="00613395">
        <w:rPr>
          <w:sz w:val="24"/>
          <w:szCs w:val="24"/>
        </w:rPr>
        <w:t>po 15</w:t>
      </w:r>
      <w:r>
        <w:rPr>
          <w:sz w:val="24"/>
          <w:szCs w:val="24"/>
        </w:rPr>
        <w:t>,</w:t>
      </w:r>
      <w:r w:rsidR="007D5712">
        <w:rPr>
          <w:sz w:val="24"/>
          <w:szCs w:val="24"/>
        </w:rPr>
        <w:t>00</w:t>
      </w:r>
      <w:r>
        <w:rPr>
          <w:sz w:val="24"/>
          <w:szCs w:val="24"/>
        </w:rPr>
        <w:t xml:space="preserve"> z důvodu činnosti ŠD.</w:t>
      </w:r>
    </w:p>
    <w:p w14:paraId="605C81C3" w14:textId="77777777" w:rsidR="00317E73" w:rsidRPr="00317E73" w:rsidRDefault="00317E73" w:rsidP="0099149C">
      <w:pPr>
        <w:pStyle w:val="Odstavecseseznamem"/>
        <w:jc w:val="both"/>
        <w:rPr>
          <w:sz w:val="24"/>
          <w:szCs w:val="24"/>
        </w:rPr>
      </w:pPr>
    </w:p>
    <w:p w14:paraId="57EB101F" w14:textId="77777777" w:rsidR="00317E73" w:rsidRDefault="00317E73" w:rsidP="0099149C">
      <w:pPr>
        <w:pStyle w:val="Odstavecseseznamem"/>
        <w:numPr>
          <w:ilvl w:val="1"/>
          <w:numId w:val="5"/>
        </w:numPr>
        <w:spacing w:after="0"/>
        <w:jc w:val="both"/>
        <w:rPr>
          <w:sz w:val="24"/>
          <w:szCs w:val="24"/>
        </w:rPr>
      </w:pPr>
      <w:r>
        <w:rPr>
          <w:sz w:val="24"/>
          <w:szCs w:val="24"/>
        </w:rPr>
        <w:t>Předem známou nepřítomnost žáka ve ŠD oznámí rodiče písemně nebo telefonicky.</w:t>
      </w:r>
    </w:p>
    <w:p w14:paraId="6FD65FE2" w14:textId="77777777" w:rsidR="00317E73" w:rsidRPr="00317E73" w:rsidRDefault="00317E73" w:rsidP="0099149C">
      <w:pPr>
        <w:pStyle w:val="Odstavecseseznamem"/>
        <w:jc w:val="both"/>
        <w:rPr>
          <w:sz w:val="24"/>
          <w:szCs w:val="24"/>
        </w:rPr>
      </w:pPr>
    </w:p>
    <w:p w14:paraId="0E294D27" w14:textId="77777777" w:rsidR="00317E73" w:rsidRDefault="0009644A" w:rsidP="0099149C">
      <w:pPr>
        <w:pStyle w:val="Odstavecseseznamem"/>
        <w:numPr>
          <w:ilvl w:val="1"/>
          <w:numId w:val="5"/>
        </w:numPr>
        <w:spacing w:after="0"/>
        <w:jc w:val="both"/>
        <w:rPr>
          <w:sz w:val="24"/>
          <w:szCs w:val="24"/>
        </w:rPr>
      </w:pPr>
      <w:r>
        <w:rPr>
          <w:sz w:val="24"/>
          <w:szCs w:val="24"/>
        </w:rPr>
        <w:t>Odhlašování žáka se provádí na základě písemného nebo telefonického sdělení rodičů.</w:t>
      </w:r>
    </w:p>
    <w:p w14:paraId="618181F2" w14:textId="77777777" w:rsidR="0009644A" w:rsidRPr="0009644A" w:rsidRDefault="0009644A" w:rsidP="0099149C">
      <w:pPr>
        <w:pStyle w:val="Odstavecseseznamem"/>
        <w:jc w:val="both"/>
        <w:rPr>
          <w:sz w:val="24"/>
          <w:szCs w:val="24"/>
        </w:rPr>
      </w:pPr>
    </w:p>
    <w:p w14:paraId="40630445" w14:textId="77777777" w:rsidR="0009644A" w:rsidRDefault="0009644A" w:rsidP="0099149C">
      <w:pPr>
        <w:pStyle w:val="Odstavecseseznamem"/>
        <w:numPr>
          <w:ilvl w:val="1"/>
          <w:numId w:val="5"/>
        </w:numPr>
        <w:spacing w:after="0"/>
        <w:jc w:val="both"/>
        <w:rPr>
          <w:sz w:val="24"/>
          <w:szCs w:val="24"/>
        </w:rPr>
      </w:pPr>
      <w:r>
        <w:rPr>
          <w:sz w:val="24"/>
          <w:szCs w:val="24"/>
        </w:rPr>
        <w:t>Evidence zájmového vzdělávání ve školní družině je vedena v Přehledu výchovně vzdělávacích činností.</w:t>
      </w:r>
    </w:p>
    <w:p w14:paraId="31A79F5D" w14:textId="77777777" w:rsidR="0009644A" w:rsidRPr="0009644A" w:rsidRDefault="0009644A" w:rsidP="0099149C">
      <w:pPr>
        <w:pStyle w:val="Odstavecseseznamem"/>
        <w:jc w:val="both"/>
        <w:rPr>
          <w:sz w:val="24"/>
          <w:szCs w:val="24"/>
        </w:rPr>
      </w:pPr>
    </w:p>
    <w:p w14:paraId="06997387" w14:textId="77777777" w:rsidR="0009644A" w:rsidRDefault="0009644A" w:rsidP="0099149C">
      <w:pPr>
        <w:pStyle w:val="Odstavecseseznamem"/>
        <w:numPr>
          <w:ilvl w:val="1"/>
          <w:numId w:val="5"/>
        </w:numPr>
        <w:spacing w:after="0"/>
        <w:jc w:val="both"/>
        <w:rPr>
          <w:sz w:val="24"/>
          <w:szCs w:val="24"/>
        </w:rPr>
      </w:pPr>
      <w:r>
        <w:rPr>
          <w:sz w:val="24"/>
          <w:szCs w:val="24"/>
        </w:rPr>
        <w:t xml:space="preserve">Za pobyt dětí ve školní družině se vybírá úplata, dle </w:t>
      </w:r>
      <w:r w:rsidR="0099149C">
        <w:rPr>
          <w:sz w:val="24"/>
          <w:szCs w:val="24"/>
        </w:rPr>
        <w:t>§11 vyhlášky 74/2005 Sb., o </w:t>
      </w:r>
      <w:r>
        <w:rPr>
          <w:sz w:val="24"/>
          <w:szCs w:val="24"/>
        </w:rPr>
        <w:t>zájmovém vzdělávání, v platném znění, jehož výši a podrobnosti stanovuje Směrnice o úplatě za zájmové vzdělávání ve ŠD.</w:t>
      </w:r>
    </w:p>
    <w:p w14:paraId="47F1B31F" w14:textId="10B50057" w:rsidR="00C10312" w:rsidRPr="00C10312" w:rsidRDefault="00C10312" w:rsidP="00C10312">
      <w:pPr>
        <w:pStyle w:val="Default"/>
        <w:spacing w:line="360" w:lineRule="auto"/>
        <w:ind w:left="720"/>
        <w:jc w:val="both"/>
        <w:rPr>
          <w:rFonts w:asciiTheme="minorHAnsi" w:hAnsiTheme="minorHAnsi" w:cstheme="minorHAnsi"/>
          <w:b/>
          <w:color w:val="auto"/>
        </w:rPr>
      </w:pPr>
      <w:r w:rsidRPr="00C10312">
        <w:rPr>
          <w:rFonts w:asciiTheme="minorHAnsi" w:hAnsiTheme="minorHAnsi" w:cstheme="minorHAnsi"/>
          <w:color w:val="auto"/>
        </w:rPr>
        <w:t xml:space="preserve">Úplatu lze uhradit pouze platbou z běžného účtu peněžního ústavu a probíhá zálohově na měsíc aktuální </w:t>
      </w:r>
      <w:r w:rsidRPr="002044B8">
        <w:rPr>
          <w:rFonts w:asciiTheme="minorHAnsi" w:hAnsiTheme="minorHAnsi" w:cstheme="minorHAnsi"/>
          <w:color w:val="auto"/>
        </w:rPr>
        <w:t xml:space="preserve">(ve výjimečných případech, kdy plátce nemá možnost </w:t>
      </w:r>
      <w:r w:rsidR="00B01E40">
        <w:rPr>
          <w:rFonts w:asciiTheme="minorHAnsi" w:hAnsiTheme="minorHAnsi" w:cstheme="minorHAnsi"/>
          <w:color w:val="auto"/>
        </w:rPr>
        <w:t xml:space="preserve">provést </w:t>
      </w:r>
      <w:r w:rsidRPr="002044B8">
        <w:rPr>
          <w:rFonts w:asciiTheme="minorHAnsi" w:hAnsiTheme="minorHAnsi" w:cstheme="minorHAnsi"/>
          <w:color w:val="auto"/>
        </w:rPr>
        <w:t>platb</w:t>
      </w:r>
      <w:r w:rsidR="00B01E40">
        <w:rPr>
          <w:rFonts w:asciiTheme="minorHAnsi" w:hAnsiTheme="minorHAnsi" w:cstheme="minorHAnsi"/>
          <w:color w:val="auto"/>
        </w:rPr>
        <w:t>u</w:t>
      </w:r>
      <w:r w:rsidRPr="002044B8">
        <w:rPr>
          <w:rFonts w:asciiTheme="minorHAnsi" w:hAnsiTheme="minorHAnsi" w:cstheme="minorHAnsi"/>
          <w:color w:val="auto"/>
        </w:rPr>
        <w:t xml:space="preserve"> </w:t>
      </w:r>
      <w:r w:rsidR="002044B8">
        <w:rPr>
          <w:rFonts w:asciiTheme="minorHAnsi" w:hAnsiTheme="minorHAnsi" w:cstheme="minorHAnsi"/>
          <w:color w:val="auto"/>
        </w:rPr>
        <w:t>převodem</w:t>
      </w:r>
      <w:r w:rsidR="00B01E40">
        <w:rPr>
          <w:rFonts w:asciiTheme="minorHAnsi" w:hAnsiTheme="minorHAnsi" w:cstheme="minorHAnsi"/>
          <w:color w:val="auto"/>
        </w:rPr>
        <w:t>, může uhradit</w:t>
      </w:r>
      <w:r w:rsidRPr="002044B8">
        <w:rPr>
          <w:rFonts w:asciiTheme="minorHAnsi" w:hAnsiTheme="minorHAnsi" w:cstheme="minorHAnsi"/>
          <w:color w:val="auto"/>
        </w:rPr>
        <w:t xml:space="preserve"> hotově u </w:t>
      </w:r>
      <w:r w:rsidR="00B01E40">
        <w:rPr>
          <w:rFonts w:asciiTheme="minorHAnsi" w:hAnsiTheme="minorHAnsi" w:cstheme="minorHAnsi"/>
          <w:color w:val="auto"/>
        </w:rPr>
        <w:t>vedoucího školní jídelny</w:t>
      </w:r>
      <w:r w:rsidRPr="002044B8">
        <w:rPr>
          <w:rFonts w:asciiTheme="minorHAnsi" w:hAnsiTheme="minorHAnsi" w:cstheme="minorHAnsi"/>
          <w:color w:val="auto"/>
        </w:rPr>
        <w:t>)</w:t>
      </w:r>
      <w:r w:rsidRPr="00C10312">
        <w:rPr>
          <w:rFonts w:asciiTheme="minorHAnsi" w:hAnsiTheme="minorHAnsi" w:cstheme="minorHAnsi"/>
          <w:color w:val="auto"/>
        </w:rPr>
        <w:t>. V případě neprovedené platby budou rodiče dětí informováni telefonicky</w:t>
      </w:r>
      <w:r w:rsidR="002044B8">
        <w:rPr>
          <w:rFonts w:asciiTheme="minorHAnsi" w:hAnsiTheme="minorHAnsi" w:cstheme="minorHAnsi"/>
          <w:color w:val="auto"/>
        </w:rPr>
        <w:t>, SMS</w:t>
      </w:r>
      <w:r w:rsidRPr="00C10312">
        <w:rPr>
          <w:rFonts w:asciiTheme="minorHAnsi" w:hAnsiTheme="minorHAnsi" w:cstheme="minorHAnsi"/>
          <w:color w:val="auto"/>
        </w:rPr>
        <w:t xml:space="preserve"> nebo emailem o neuhrazení platby.</w:t>
      </w:r>
    </w:p>
    <w:p w14:paraId="1E718521" w14:textId="77777777" w:rsidR="0009644A" w:rsidRDefault="0009644A" w:rsidP="0099149C">
      <w:pPr>
        <w:spacing w:after="0"/>
        <w:ind w:left="708"/>
        <w:jc w:val="both"/>
        <w:rPr>
          <w:sz w:val="24"/>
          <w:szCs w:val="24"/>
        </w:rPr>
      </w:pPr>
    </w:p>
    <w:p w14:paraId="040D06CD" w14:textId="17632954" w:rsidR="0009644A" w:rsidRDefault="00B01E40" w:rsidP="00B01E40">
      <w:pPr>
        <w:pStyle w:val="Odstavecseseznamem"/>
        <w:numPr>
          <w:ilvl w:val="1"/>
          <w:numId w:val="5"/>
        </w:numPr>
        <w:spacing w:after="0"/>
        <w:jc w:val="both"/>
        <w:rPr>
          <w:sz w:val="24"/>
          <w:szCs w:val="24"/>
        </w:rPr>
      </w:pPr>
      <w:r>
        <w:rPr>
          <w:sz w:val="24"/>
          <w:szCs w:val="24"/>
        </w:rPr>
        <w:t xml:space="preserve">    </w:t>
      </w:r>
      <w:r w:rsidR="0009644A" w:rsidRPr="0009644A">
        <w:rPr>
          <w:sz w:val="24"/>
          <w:szCs w:val="24"/>
        </w:rPr>
        <w:t>Výši úplaty může ředitel snížit nebo od úplaty osvobodit, jestliže:</w:t>
      </w:r>
    </w:p>
    <w:p w14:paraId="7BF1FDBF" w14:textId="77777777" w:rsidR="00B01E40" w:rsidRPr="0009644A" w:rsidRDefault="00B01E40" w:rsidP="00B01E40">
      <w:pPr>
        <w:pStyle w:val="Odstavecseseznamem"/>
        <w:spacing w:after="0"/>
        <w:jc w:val="both"/>
        <w:rPr>
          <w:sz w:val="24"/>
          <w:szCs w:val="24"/>
        </w:rPr>
      </w:pPr>
    </w:p>
    <w:p w14:paraId="02CAA8B7" w14:textId="77777777" w:rsidR="0009644A" w:rsidRDefault="0009644A" w:rsidP="0099149C">
      <w:pPr>
        <w:pStyle w:val="Odstavecseseznamem"/>
        <w:numPr>
          <w:ilvl w:val="0"/>
          <w:numId w:val="6"/>
        </w:numPr>
        <w:spacing w:after="0"/>
        <w:jc w:val="both"/>
        <w:rPr>
          <w:sz w:val="24"/>
          <w:szCs w:val="24"/>
        </w:rPr>
      </w:pPr>
      <w:r>
        <w:rPr>
          <w:sz w:val="24"/>
          <w:szCs w:val="24"/>
        </w:rPr>
        <w:t>účastník nebo jeho zákonný zástupce je příjemcem opakujících se dávek pomoci v hmotné nouzi podle zákona o pomoci v hmotné nouzi,</w:t>
      </w:r>
    </w:p>
    <w:p w14:paraId="33B71779" w14:textId="77777777" w:rsidR="0009644A" w:rsidRDefault="0009644A" w:rsidP="0099149C">
      <w:pPr>
        <w:pStyle w:val="Odstavecseseznamem"/>
        <w:numPr>
          <w:ilvl w:val="0"/>
          <w:numId w:val="6"/>
        </w:numPr>
        <w:spacing w:after="0"/>
        <w:jc w:val="both"/>
        <w:rPr>
          <w:sz w:val="24"/>
          <w:szCs w:val="24"/>
        </w:rPr>
      </w:pPr>
      <w:r>
        <w:rPr>
          <w:sz w:val="24"/>
          <w:szCs w:val="24"/>
        </w:rPr>
        <w:lastRenderedPageBreak/>
        <w:t>účastníkovi nebo jeho zákonnému zástupci náleží zvýšení příspěvku na péči podle zákona o sociálních službách, nebo</w:t>
      </w:r>
    </w:p>
    <w:p w14:paraId="120C5022" w14:textId="77777777" w:rsidR="0009644A" w:rsidRDefault="0009644A" w:rsidP="0099149C">
      <w:pPr>
        <w:pStyle w:val="Odstavecseseznamem"/>
        <w:numPr>
          <w:ilvl w:val="0"/>
          <w:numId w:val="6"/>
        </w:numPr>
        <w:spacing w:after="0"/>
        <w:jc w:val="both"/>
        <w:rPr>
          <w:sz w:val="24"/>
          <w:szCs w:val="24"/>
        </w:rPr>
      </w:pPr>
      <w:r>
        <w:rPr>
          <w:sz w:val="24"/>
          <w:szCs w:val="24"/>
        </w:rPr>
        <w:t>účastník svěřený do pěstounské péče má nárok na příspěvek na úhradu potřeb dítěte podle zákona o státní sociální podpoře a tuto skutečnost prokáže řediteli.</w:t>
      </w:r>
    </w:p>
    <w:p w14:paraId="7D6AE44A" w14:textId="77777777" w:rsidR="0009644A" w:rsidRDefault="0009644A" w:rsidP="0099149C">
      <w:pPr>
        <w:spacing w:after="0"/>
        <w:jc w:val="both"/>
        <w:rPr>
          <w:sz w:val="24"/>
          <w:szCs w:val="24"/>
        </w:rPr>
      </w:pPr>
    </w:p>
    <w:p w14:paraId="08C4F714" w14:textId="1C580BE0" w:rsidR="0009644A" w:rsidRPr="0009644A" w:rsidRDefault="0009644A" w:rsidP="0099149C">
      <w:pPr>
        <w:pStyle w:val="Odstavecseseznamem"/>
        <w:numPr>
          <w:ilvl w:val="1"/>
          <w:numId w:val="5"/>
        </w:numPr>
        <w:spacing w:after="0"/>
        <w:jc w:val="both"/>
        <w:rPr>
          <w:sz w:val="24"/>
          <w:szCs w:val="24"/>
        </w:rPr>
      </w:pPr>
      <w:r w:rsidRPr="0009644A">
        <w:rPr>
          <w:sz w:val="24"/>
          <w:szCs w:val="24"/>
        </w:rPr>
        <w:t xml:space="preserve">Pokud za dítě není uhrazena úplata, </w:t>
      </w:r>
      <w:r w:rsidR="0099149C">
        <w:rPr>
          <w:sz w:val="24"/>
          <w:szCs w:val="24"/>
        </w:rPr>
        <w:t>ředitel</w:t>
      </w:r>
      <w:r w:rsidR="00EF1930">
        <w:rPr>
          <w:sz w:val="24"/>
          <w:szCs w:val="24"/>
        </w:rPr>
        <w:t>ka</w:t>
      </w:r>
      <w:r w:rsidR="0099149C">
        <w:rPr>
          <w:sz w:val="24"/>
          <w:szCs w:val="24"/>
        </w:rPr>
        <w:t xml:space="preserve"> školy může rozhodnout o </w:t>
      </w:r>
      <w:r w:rsidRPr="0009644A">
        <w:rPr>
          <w:sz w:val="24"/>
          <w:szCs w:val="24"/>
        </w:rPr>
        <w:t>vyloučení žáka ze školní družiny.</w:t>
      </w:r>
    </w:p>
    <w:p w14:paraId="0747680D" w14:textId="77777777" w:rsidR="0009644A" w:rsidRDefault="0009644A" w:rsidP="0099149C">
      <w:pPr>
        <w:spacing w:after="0"/>
        <w:jc w:val="both"/>
        <w:rPr>
          <w:sz w:val="24"/>
          <w:szCs w:val="24"/>
        </w:rPr>
      </w:pPr>
    </w:p>
    <w:p w14:paraId="596F6D86" w14:textId="77777777" w:rsidR="0009644A" w:rsidRPr="0009644A" w:rsidRDefault="0009644A" w:rsidP="0099149C">
      <w:pPr>
        <w:pStyle w:val="Odstavecseseznamem"/>
        <w:numPr>
          <w:ilvl w:val="1"/>
          <w:numId w:val="5"/>
        </w:numPr>
        <w:spacing w:after="0"/>
        <w:jc w:val="both"/>
        <w:rPr>
          <w:sz w:val="24"/>
          <w:szCs w:val="24"/>
        </w:rPr>
      </w:pPr>
      <w:r w:rsidRPr="0009644A">
        <w:rPr>
          <w:sz w:val="24"/>
          <w:szCs w:val="24"/>
        </w:rPr>
        <w:t>Ředitelka školy má právo vyloučit žáka z činnosti školní družiny z důvodu závažného prohřešku proti ustanovení tohoto vnitřního řádu.</w:t>
      </w:r>
    </w:p>
    <w:p w14:paraId="294100E7" w14:textId="77777777" w:rsidR="0009644A" w:rsidRPr="0070696F" w:rsidRDefault="0009644A" w:rsidP="0070696F">
      <w:pPr>
        <w:spacing w:after="0"/>
        <w:rPr>
          <w:sz w:val="24"/>
          <w:szCs w:val="24"/>
        </w:rPr>
      </w:pPr>
    </w:p>
    <w:p w14:paraId="3DCC68C6" w14:textId="0DA08ED0" w:rsidR="0009644A" w:rsidRDefault="0009644A" w:rsidP="0099149C">
      <w:pPr>
        <w:pStyle w:val="Odstavecseseznamem"/>
        <w:numPr>
          <w:ilvl w:val="0"/>
          <w:numId w:val="5"/>
        </w:numPr>
        <w:spacing w:after="0"/>
        <w:jc w:val="both"/>
        <w:rPr>
          <w:b/>
          <w:sz w:val="24"/>
          <w:szCs w:val="24"/>
          <w:u w:val="single"/>
        </w:rPr>
      </w:pPr>
      <w:r w:rsidRPr="0009644A">
        <w:rPr>
          <w:b/>
          <w:sz w:val="24"/>
          <w:szCs w:val="24"/>
          <w:u w:val="single"/>
        </w:rPr>
        <w:t>Organizace činnosti školní družiny</w:t>
      </w:r>
    </w:p>
    <w:p w14:paraId="63936FF1" w14:textId="77777777" w:rsidR="00B01E40" w:rsidRPr="0009644A" w:rsidRDefault="00B01E40" w:rsidP="00B01E40">
      <w:pPr>
        <w:pStyle w:val="Odstavecseseznamem"/>
        <w:spacing w:after="0"/>
        <w:jc w:val="both"/>
        <w:rPr>
          <w:b/>
          <w:sz w:val="24"/>
          <w:szCs w:val="24"/>
          <w:u w:val="single"/>
        </w:rPr>
      </w:pPr>
    </w:p>
    <w:p w14:paraId="020279D7" w14:textId="6E26C087" w:rsidR="0070696F" w:rsidRDefault="0070696F" w:rsidP="009436F2">
      <w:pPr>
        <w:pStyle w:val="Odstavecseseznamem"/>
        <w:numPr>
          <w:ilvl w:val="1"/>
          <w:numId w:val="5"/>
        </w:numPr>
        <w:spacing w:after="0"/>
        <w:jc w:val="both"/>
        <w:rPr>
          <w:sz w:val="24"/>
          <w:szCs w:val="24"/>
        </w:rPr>
      </w:pPr>
      <w:r w:rsidRPr="0070696F">
        <w:rPr>
          <w:sz w:val="24"/>
          <w:szCs w:val="24"/>
        </w:rPr>
        <w:t>Provoz</w:t>
      </w:r>
      <w:r w:rsidR="007D5712">
        <w:rPr>
          <w:sz w:val="24"/>
          <w:szCs w:val="24"/>
        </w:rPr>
        <w:t xml:space="preserve"> školní družiny</w:t>
      </w:r>
      <w:r w:rsidR="009436F2">
        <w:rPr>
          <w:sz w:val="24"/>
          <w:szCs w:val="24"/>
        </w:rPr>
        <w:t>:</w:t>
      </w:r>
    </w:p>
    <w:p w14:paraId="6BD5D91F" w14:textId="4C384F00" w:rsidR="009436F2" w:rsidRDefault="009436F2" w:rsidP="009436F2">
      <w:pPr>
        <w:pStyle w:val="Odstavecseseznamem"/>
        <w:spacing w:before="120" w:line="240" w:lineRule="atLeast"/>
        <w:rPr>
          <w:rFonts w:cstheme="minorHAnsi"/>
          <w:sz w:val="24"/>
          <w:szCs w:val="24"/>
        </w:rPr>
      </w:pPr>
      <w:r w:rsidRPr="009436F2">
        <w:rPr>
          <w:rFonts w:cstheme="minorHAnsi"/>
          <w:b/>
          <w:sz w:val="24"/>
          <w:szCs w:val="24"/>
        </w:rPr>
        <w:t>Provoz ŠD</w:t>
      </w:r>
      <w:r w:rsidRPr="009436F2">
        <w:rPr>
          <w:rFonts w:cstheme="minorHAnsi"/>
          <w:sz w:val="24"/>
          <w:szCs w:val="24"/>
        </w:rPr>
        <w:tab/>
        <w:t>pondělí-pátek</w:t>
      </w:r>
      <w:r w:rsidRPr="009436F2">
        <w:rPr>
          <w:rFonts w:cstheme="minorHAnsi"/>
          <w:sz w:val="24"/>
          <w:szCs w:val="24"/>
        </w:rPr>
        <w:tab/>
      </w:r>
      <w:r w:rsidR="00EF1930">
        <w:rPr>
          <w:rFonts w:cstheme="minorHAnsi"/>
          <w:sz w:val="24"/>
          <w:szCs w:val="24"/>
        </w:rPr>
        <w:tab/>
      </w:r>
      <w:r>
        <w:rPr>
          <w:rFonts w:cstheme="minorHAnsi"/>
          <w:sz w:val="24"/>
          <w:szCs w:val="24"/>
        </w:rPr>
        <w:t>ranní družina</w:t>
      </w:r>
      <w:r>
        <w:rPr>
          <w:rFonts w:cstheme="minorHAnsi"/>
          <w:sz w:val="24"/>
          <w:szCs w:val="24"/>
        </w:rPr>
        <w:tab/>
      </w:r>
      <w:r>
        <w:rPr>
          <w:rFonts w:cstheme="minorHAnsi"/>
          <w:sz w:val="24"/>
          <w:szCs w:val="24"/>
        </w:rPr>
        <w:tab/>
        <w:t xml:space="preserve"> </w:t>
      </w:r>
      <w:r w:rsidRPr="009436F2">
        <w:rPr>
          <w:rFonts w:cstheme="minorHAnsi"/>
          <w:sz w:val="24"/>
          <w:szCs w:val="24"/>
        </w:rPr>
        <w:t>6:</w:t>
      </w:r>
      <w:r w:rsidR="002B2277">
        <w:rPr>
          <w:rFonts w:cstheme="minorHAnsi"/>
          <w:sz w:val="24"/>
          <w:szCs w:val="24"/>
        </w:rPr>
        <w:t>0</w:t>
      </w:r>
      <w:r w:rsidRPr="009436F2">
        <w:rPr>
          <w:rFonts w:cstheme="minorHAnsi"/>
          <w:sz w:val="24"/>
          <w:szCs w:val="24"/>
        </w:rPr>
        <w:t>0 – 7:</w:t>
      </w:r>
      <w:r w:rsidR="00AC16C3">
        <w:rPr>
          <w:rFonts w:cstheme="minorHAnsi"/>
          <w:sz w:val="24"/>
          <w:szCs w:val="24"/>
        </w:rPr>
        <w:t>45</w:t>
      </w:r>
    </w:p>
    <w:p w14:paraId="4DDF62FF" w14:textId="3BBE075F" w:rsidR="009436F2" w:rsidRPr="009436F2" w:rsidRDefault="009436F2" w:rsidP="009436F2">
      <w:pPr>
        <w:pStyle w:val="Odstavecseseznamem"/>
        <w:spacing w:before="120" w:line="240" w:lineRule="atLeast"/>
        <w:ind w:left="3552" w:firstLine="696"/>
        <w:rPr>
          <w:rFonts w:cstheme="minorHAnsi"/>
          <w:sz w:val="24"/>
          <w:szCs w:val="24"/>
        </w:rPr>
      </w:pPr>
      <w:r>
        <w:rPr>
          <w:rFonts w:cstheme="minorHAnsi"/>
          <w:sz w:val="24"/>
          <w:szCs w:val="24"/>
        </w:rPr>
        <w:t>o</w:t>
      </w:r>
      <w:r w:rsidRPr="009436F2">
        <w:rPr>
          <w:rFonts w:cstheme="minorHAnsi"/>
          <w:sz w:val="24"/>
          <w:szCs w:val="24"/>
        </w:rPr>
        <w:t>dpolední družina</w:t>
      </w:r>
      <w:r>
        <w:rPr>
          <w:rFonts w:cstheme="minorHAnsi"/>
          <w:b/>
          <w:sz w:val="24"/>
          <w:szCs w:val="24"/>
        </w:rPr>
        <w:t xml:space="preserve"> </w:t>
      </w:r>
      <w:r>
        <w:rPr>
          <w:rFonts w:cstheme="minorHAnsi"/>
          <w:b/>
          <w:sz w:val="24"/>
          <w:szCs w:val="24"/>
        </w:rPr>
        <w:tab/>
      </w:r>
      <w:r w:rsidRPr="009436F2">
        <w:rPr>
          <w:rFonts w:cstheme="minorHAnsi"/>
          <w:sz w:val="24"/>
          <w:szCs w:val="24"/>
        </w:rPr>
        <w:t>1</w:t>
      </w:r>
      <w:r w:rsidR="00AC16C3">
        <w:rPr>
          <w:rFonts w:cstheme="minorHAnsi"/>
          <w:sz w:val="24"/>
          <w:szCs w:val="24"/>
        </w:rPr>
        <w:t>2</w:t>
      </w:r>
      <w:r w:rsidRPr="009436F2">
        <w:rPr>
          <w:rFonts w:cstheme="minorHAnsi"/>
          <w:sz w:val="24"/>
          <w:szCs w:val="24"/>
        </w:rPr>
        <w:t>:</w:t>
      </w:r>
      <w:r w:rsidR="00AC16C3">
        <w:rPr>
          <w:rFonts w:cstheme="minorHAnsi"/>
          <w:sz w:val="24"/>
          <w:szCs w:val="24"/>
        </w:rPr>
        <w:t>35</w:t>
      </w:r>
      <w:r w:rsidRPr="009436F2">
        <w:rPr>
          <w:rFonts w:cstheme="minorHAnsi"/>
          <w:sz w:val="24"/>
          <w:szCs w:val="24"/>
        </w:rPr>
        <w:t xml:space="preserve"> – 16:00</w:t>
      </w:r>
    </w:p>
    <w:p w14:paraId="0DE5A037" w14:textId="3FD024EB" w:rsidR="009436F2" w:rsidRPr="002044B8" w:rsidRDefault="009436F2" w:rsidP="009436F2">
      <w:pPr>
        <w:pStyle w:val="Odstavecseseznamem"/>
        <w:spacing w:before="120" w:line="240" w:lineRule="atLeast"/>
        <w:rPr>
          <w:rFonts w:cstheme="minorHAnsi"/>
          <w:color w:val="000000" w:themeColor="text1"/>
          <w:sz w:val="24"/>
          <w:szCs w:val="24"/>
        </w:rPr>
      </w:pPr>
      <w:r w:rsidRPr="00F56A9D">
        <w:rPr>
          <w:rFonts w:cstheme="minorHAnsi"/>
          <w:color w:val="FF0000"/>
          <w:sz w:val="24"/>
          <w:szCs w:val="24"/>
        </w:rPr>
        <w:tab/>
      </w:r>
      <w:r w:rsidRPr="00F56A9D">
        <w:rPr>
          <w:rFonts w:cstheme="minorHAnsi"/>
          <w:color w:val="FF0000"/>
          <w:sz w:val="24"/>
          <w:szCs w:val="24"/>
        </w:rPr>
        <w:tab/>
      </w:r>
      <w:r w:rsidRPr="002044B8">
        <w:rPr>
          <w:rFonts w:cstheme="minorHAnsi"/>
          <w:color w:val="000000" w:themeColor="text1"/>
          <w:sz w:val="24"/>
          <w:szCs w:val="24"/>
        </w:rPr>
        <w:t>úterý</w:t>
      </w:r>
      <w:r w:rsidRPr="002044B8">
        <w:rPr>
          <w:rFonts w:cstheme="minorHAnsi"/>
          <w:color w:val="000000" w:themeColor="text1"/>
          <w:sz w:val="24"/>
          <w:szCs w:val="24"/>
        </w:rPr>
        <w:tab/>
      </w:r>
      <w:r w:rsidRPr="002044B8">
        <w:rPr>
          <w:rFonts w:cstheme="minorHAnsi"/>
          <w:color w:val="000000" w:themeColor="text1"/>
          <w:sz w:val="24"/>
          <w:szCs w:val="24"/>
        </w:rPr>
        <w:tab/>
      </w:r>
      <w:r w:rsidR="00AC16C3">
        <w:rPr>
          <w:rFonts w:cstheme="minorHAnsi"/>
          <w:color w:val="000000" w:themeColor="text1"/>
          <w:sz w:val="24"/>
          <w:szCs w:val="24"/>
        </w:rPr>
        <w:tab/>
      </w:r>
      <w:r w:rsidR="00AC16C3">
        <w:rPr>
          <w:rFonts w:cstheme="minorHAnsi"/>
          <w:color w:val="000000" w:themeColor="text1"/>
          <w:sz w:val="24"/>
          <w:szCs w:val="24"/>
        </w:rPr>
        <w:tab/>
      </w:r>
      <w:r w:rsidR="00AC16C3">
        <w:rPr>
          <w:rFonts w:cstheme="minorHAnsi"/>
          <w:color w:val="000000" w:themeColor="text1"/>
          <w:sz w:val="24"/>
          <w:szCs w:val="24"/>
        </w:rPr>
        <w:tab/>
      </w:r>
      <w:r w:rsidR="00AC16C3">
        <w:rPr>
          <w:rFonts w:cstheme="minorHAnsi"/>
          <w:color w:val="000000" w:themeColor="text1"/>
          <w:sz w:val="24"/>
          <w:szCs w:val="24"/>
        </w:rPr>
        <w:tab/>
      </w:r>
      <w:r w:rsidRPr="002044B8">
        <w:rPr>
          <w:rFonts w:cstheme="minorHAnsi"/>
          <w:color w:val="000000" w:themeColor="text1"/>
          <w:sz w:val="24"/>
          <w:szCs w:val="24"/>
        </w:rPr>
        <w:t>10</w:t>
      </w:r>
      <w:r w:rsidR="00AC16C3">
        <w:rPr>
          <w:rFonts w:cstheme="minorHAnsi"/>
          <w:color w:val="000000" w:themeColor="text1"/>
          <w:sz w:val="24"/>
          <w:szCs w:val="24"/>
        </w:rPr>
        <w:t>:</w:t>
      </w:r>
      <w:r w:rsidRPr="002044B8">
        <w:rPr>
          <w:rFonts w:cstheme="minorHAnsi"/>
          <w:color w:val="000000" w:themeColor="text1"/>
          <w:sz w:val="24"/>
          <w:szCs w:val="24"/>
        </w:rPr>
        <w:t xml:space="preserve">55 </w:t>
      </w:r>
      <w:r w:rsidR="00AC16C3">
        <w:rPr>
          <w:rFonts w:cstheme="minorHAnsi"/>
          <w:color w:val="000000" w:themeColor="text1"/>
          <w:sz w:val="24"/>
          <w:szCs w:val="24"/>
        </w:rPr>
        <w:t>–</w:t>
      </w:r>
      <w:r w:rsidRPr="002044B8">
        <w:rPr>
          <w:rFonts w:cstheme="minorHAnsi"/>
          <w:color w:val="000000" w:themeColor="text1"/>
          <w:sz w:val="24"/>
          <w:szCs w:val="24"/>
        </w:rPr>
        <w:t xml:space="preserve"> 1</w:t>
      </w:r>
      <w:r w:rsidR="00AC16C3">
        <w:rPr>
          <w:rFonts w:cstheme="minorHAnsi"/>
          <w:color w:val="000000" w:themeColor="text1"/>
          <w:sz w:val="24"/>
          <w:szCs w:val="24"/>
        </w:rPr>
        <w:t>2:35</w:t>
      </w:r>
    </w:p>
    <w:p w14:paraId="3D400DB6" w14:textId="029B7CEE" w:rsidR="009436F2" w:rsidRPr="002044B8" w:rsidRDefault="00AC16C3" w:rsidP="009436F2">
      <w:pPr>
        <w:pStyle w:val="Odstavecseseznamem"/>
        <w:spacing w:before="120" w:line="240" w:lineRule="atLeast"/>
        <w:ind w:left="1428" w:firstLine="696"/>
        <w:rPr>
          <w:rFonts w:cstheme="minorHAnsi"/>
          <w:color w:val="000000" w:themeColor="text1"/>
          <w:sz w:val="24"/>
          <w:szCs w:val="24"/>
        </w:rPr>
      </w:pPr>
      <w:r>
        <w:rPr>
          <w:rFonts w:cstheme="minorHAnsi"/>
          <w:color w:val="000000" w:themeColor="text1"/>
          <w:sz w:val="24"/>
          <w:szCs w:val="24"/>
        </w:rPr>
        <w:t xml:space="preserve">po., </w:t>
      </w:r>
      <w:r w:rsidR="009436F2" w:rsidRPr="002044B8">
        <w:rPr>
          <w:rFonts w:cstheme="minorHAnsi"/>
          <w:color w:val="000000" w:themeColor="text1"/>
          <w:sz w:val="24"/>
          <w:szCs w:val="24"/>
        </w:rPr>
        <w:t>č</w:t>
      </w:r>
      <w:r>
        <w:rPr>
          <w:rFonts w:cstheme="minorHAnsi"/>
          <w:color w:val="000000" w:themeColor="text1"/>
          <w:sz w:val="24"/>
          <w:szCs w:val="24"/>
        </w:rPr>
        <w:t>t.</w:t>
      </w:r>
      <w:r w:rsidR="009436F2" w:rsidRPr="002044B8">
        <w:rPr>
          <w:rFonts w:cstheme="minorHAnsi"/>
          <w:color w:val="000000" w:themeColor="text1"/>
          <w:sz w:val="24"/>
          <w:szCs w:val="24"/>
        </w:rPr>
        <w:t>, pá</w:t>
      </w:r>
      <w:r>
        <w:rPr>
          <w:rFonts w:cstheme="minorHAnsi"/>
          <w:color w:val="000000" w:themeColor="text1"/>
          <w:sz w:val="24"/>
          <w:szCs w:val="24"/>
        </w:rPr>
        <w:t>.</w:t>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sidR="009436F2" w:rsidRPr="002044B8">
        <w:rPr>
          <w:rFonts w:cstheme="minorHAnsi"/>
          <w:color w:val="000000" w:themeColor="text1"/>
          <w:sz w:val="24"/>
          <w:szCs w:val="24"/>
        </w:rPr>
        <w:tab/>
      </w:r>
      <w:r w:rsidR="009436F2" w:rsidRPr="002044B8">
        <w:rPr>
          <w:rFonts w:cstheme="minorHAnsi"/>
          <w:color w:val="000000" w:themeColor="text1"/>
          <w:sz w:val="24"/>
          <w:szCs w:val="24"/>
        </w:rPr>
        <w:tab/>
        <w:t>11</w:t>
      </w:r>
      <w:r>
        <w:rPr>
          <w:rFonts w:cstheme="minorHAnsi"/>
          <w:color w:val="000000" w:themeColor="text1"/>
          <w:sz w:val="24"/>
          <w:szCs w:val="24"/>
        </w:rPr>
        <w:t>:4</w:t>
      </w:r>
      <w:r w:rsidR="009436F2" w:rsidRPr="002044B8">
        <w:rPr>
          <w:rFonts w:cstheme="minorHAnsi"/>
          <w:color w:val="000000" w:themeColor="text1"/>
          <w:sz w:val="24"/>
          <w:szCs w:val="24"/>
        </w:rPr>
        <w:t>0 – 12</w:t>
      </w:r>
      <w:r>
        <w:rPr>
          <w:rFonts w:cstheme="minorHAnsi"/>
          <w:color w:val="000000" w:themeColor="text1"/>
          <w:sz w:val="24"/>
          <w:szCs w:val="24"/>
        </w:rPr>
        <w:t>:</w:t>
      </w:r>
      <w:r w:rsidR="009436F2" w:rsidRPr="002044B8">
        <w:rPr>
          <w:rFonts w:cstheme="minorHAnsi"/>
          <w:color w:val="000000" w:themeColor="text1"/>
          <w:sz w:val="24"/>
          <w:szCs w:val="24"/>
        </w:rPr>
        <w:t>35</w:t>
      </w:r>
    </w:p>
    <w:p w14:paraId="0F767125" w14:textId="77777777" w:rsidR="009436F2" w:rsidRDefault="009436F2" w:rsidP="009436F2">
      <w:pPr>
        <w:pStyle w:val="Odstavecseseznamem"/>
        <w:spacing w:after="0"/>
        <w:jc w:val="both"/>
        <w:rPr>
          <w:sz w:val="24"/>
          <w:szCs w:val="24"/>
        </w:rPr>
      </w:pPr>
    </w:p>
    <w:p w14:paraId="790C68A6" w14:textId="20A24BD3" w:rsidR="009436F2" w:rsidRPr="009436F2" w:rsidRDefault="0070696F" w:rsidP="009436F2">
      <w:pPr>
        <w:pStyle w:val="Odstavecseseznamem"/>
        <w:numPr>
          <w:ilvl w:val="1"/>
          <w:numId w:val="5"/>
        </w:numPr>
        <w:spacing w:after="0"/>
        <w:jc w:val="both"/>
        <w:rPr>
          <w:sz w:val="24"/>
          <w:szCs w:val="24"/>
        </w:rPr>
      </w:pPr>
      <w:r>
        <w:rPr>
          <w:sz w:val="24"/>
          <w:szCs w:val="24"/>
        </w:rPr>
        <w:t>Po vyučování odcházejí žáci pod vedením vyučujícího do ŠD a ukládají si aktovky na předem vyhrazené místo.</w:t>
      </w:r>
    </w:p>
    <w:p w14:paraId="26FD3A60" w14:textId="77777777" w:rsidR="0041701F" w:rsidRDefault="0041701F" w:rsidP="0041701F">
      <w:pPr>
        <w:pStyle w:val="Odstavecseseznamem"/>
        <w:spacing w:after="0"/>
        <w:jc w:val="both"/>
        <w:rPr>
          <w:sz w:val="24"/>
          <w:szCs w:val="24"/>
        </w:rPr>
      </w:pPr>
    </w:p>
    <w:p w14:paraId="5BB54D70" w14:textId="0D43A643" w:rsidR="0070696F" w:rsidRDefault="0070696F" w:rsidP="0099149C">
      <w:pPr>
        <w:pStyle w:val="Odstavecseseznamem"/>
        <w:numPr>
          <w:ilvl w:val="1"/>
          <w:numId w:val="5"/>
        </w:numPr>
        <w:spacing w:after="0"/>
        <w:jc w:val="both"/>
        <w:rPr>
          <w:sz w:val="24"/>
          <w:szCs w:val="24"/>
        </w:rPr>
      </w:pPr>
      <w:r>
        <w:rPr>
          <w:sz w:val="24"/>
          <w:szCs w:val="24"/>
        </w:rPr>
        <w:t>Učitel předává žáky vychovateli a podává informace o případných zdravotních potížích, omluvenkách.</w:t>
      </w:r>
    </w:p>
    <w:p w14:paraId="083681F4" w14:textId="77777777" w:rsidR="009436F2" w:rsidRPr="009436F2" w:rsidRDefault="009436F2" w:rsidP="009436F2">
      <w:pPr>
        <w:pStyle w:val="Odstavecseseznamem"/>
        <w:rPr>
          <w:sz w:val="24"/>
          <w:szCs w:val="24"/>
        </w:rPr>
      </w:pPr>
    </w:p>
    <w:p w14:paraId="774E0C30" w14:textId="1161FC00" w:rsidR="009436F2" w:rsidRPr="00B322A2" w:rsidRDefault="009436F2" w:rsidP="00B322A2">
      <w:pPr>
        <w:pStyle w:val="Odstavecseseznamem"/>
        <w:numPr>
          <w:ilvl w:val="1"/>
          <w:numId w:val="5"/>
        </w:numPr>
        <w:autoSpaceDE w:val="0"/>
        <w:autoSpaceDN w:val="0"/>
        <w:adjustRightInd w:val="0"/>
        <w:spacing w:after="0" w:line="240" w:lineRule="auto"/>
        <w:jc w:val="both"/>
        <w:rPr>
          <w:rFonts w:cstheme="minorHAnsi"/>
          <w:sz w:val="24"/>
          <w:szCs w:val="24"/>
        </w:rPr>
      </w:pPr>
      <w:r w:rsidRPr="00B322A2">
        <w:rPr>
          <w:rFonts w:cstheme="minorHAnsi"/>
          <w:sz w:val="24"/>
          <w:szCs w:val="24"/>
        </w:rPr>
        <w:t>Zájmové aktivity budou připraveny a budou postupně realizovány dle zájmu a rozhodnutí zákonných zástupců, budou probíhat v rámci odpolední družiny.</w:t>
      </w:r>
    </w:p>
    <w:p w14:paraId="5568B65A" w14:textId="77777777" w:rsidR="0070696F" w:rsidRDefault="0070696F" w:rsidP="0099149C">
      <w:pPr>
        <w:spacing w:after="0"/>
        <w:jc w:val="both"/>
        <w:rPr>
          <w:sz w:val="24"/>
          <w:szCs w:val="24"/>
        </w:rPr>
      </w:pPr>
    </w:p>
    <w:p w14:paraId="2D286D6B" w14:textId="77777777" w:rsidR="0070696F" w:rsidRPr="00B9667C" w:rsidRDefault="00B9667C" w:rsidP="0099149C">
      <w:pPr>
        <w:pStyle w:val="Odstavecseseznamem"/>
        <w:numPr>
          <w:ilvl w:val="1"/>
          <w:numId w:val="5"/>
        </w:numPr>
        <w:spacing w:after="0"/>
        <w:jc w:val="both"/>
        <w:rPr>
          <w:sz w:val="24"/>
          <w:szCs w:val="24"/>
        </w:rPr>
      </w:pPr>
      <w:r w:rsidRPr="00B9667C">
        <w:rPr>
          <w:sz w:val="24"/>
          <w:szCs w:val="24"/>
        </w:rPr>
        <w:t>Žáci vstupují do ŠD vždy přezuti. K přezouvání se užívá vhodná obuv.</w:t>
      </w:r>
    </w:p>
    <w:p w14:paraId="02FA69BB" w14:textId="77777777" w:rsidR="00B9667C" w:rsidRPr="00B9667C" w:rsidRDefault="00B9667C" w:rsidP="0099149C">
      <w:pPr>
        <w:pStyle w:val="Odstavecseseznamem"/>
        <w:jc w:val="both"/>
        <w:rPr>
          <w:sz w:val="24"/>
          <w:szCs w:val="24"/>
        </w:rPr>
      </w:pPr>
    </w:p>
    <w:p w14:paraId="160B03F9" w14:textId="1182D21F" w:rsidR="00B322A2" w:rsidRPr="00F56A9D" w:rsidRDefault="00B9667C" w:rsidP="00F56A9D">
      <w:pPr>
        <w:pStyle w:val="Odstavecseseznamem"/>
        <w:numPr>
          <w:ilvl w:val="1"/>
          <w:numId w:val="5"/>
        </w:numPr>
        <w:spacing w:after="0"/>
        <w:jc w:val="both"/>
        <w:rPr>
          <w:sz w:val="24"/>
          <w:szCs w:val="24"/>
        </w:rPr>
      </w:pPr>
      <w:r>
        <w:rPr>
          <w:sz w:val="24"/>
          <w:szCs w:val="24"/>
        </w:rPr>
        <w:t>Školní družina využívá ke své činnosti 1 místnost, která slouží jako herna. Ke své činnosti také využívá všechny prostory školy (třídy, chodbu), školní zahradu a školní hřiště.</w:t>
      </w:r>
    </w:p>
    <w:p w14:paraId="3C606789" w14:textId="77777777" w:rsidR="00B9667C" w:rsidRDefault="00B9667C" w:rsidP="0099149C">
      <w:pPr>
        <w:pStyle w:val="Odstavecseseznamem"/>
        <w:numPr>
          <w:ilvl w:val="1"/>
          <w:numId w:val="5"/>
        </w:numPr>
        <w:spacing w:after="0"/>
        <w:jc w:val="both"/>
        <w:rPr>
          <w:sz w:val="24"/>
          <w:szCs w:val="24"/>
        </w:rPr>
      </w:pPr>
      <w:r>
        <w:rPr>
          <w:sz w:val="24"/>
          <w:szCs w:val="24"/>
        </w:rPr>
        <w:t>Žáci dodržují dobu pobytu ve školní družině předem dohodnutou mezi rodiči a vychovatelem. Mimořádné dřívější uvolnění je možné jen na základě písemné žádosti rodičů nebo při osobním vyzvednutí dítěte rodiči.</w:t>
      </w:r>
    </w:p>
    <w:p w14:paraId="5970C5F0" w14:textId="77777777" w:rsidR="00B9667C" w:rsidRPr="00B9667C" w:rsidRDefault="00B9667C" w:rsidP="0099149C">
      <w:pPr>
        <w:pStyle w:val="Odstavecseseznamem"/>
        <w:jc w:val="both"/>
        <w:rPr>
          <w:sz w:val="24"/>
          <w:szCs w:val="24"/>
        </w:rPr>
      </w:pPr>
    </w:p>
    <w:p w14:paraId="566679DA" w14:textId="77777777" w:rsidR="00B9667C" w:rsidRDefault="00B9667C" w:rsidP="0099149C">
      <w:pPr>
        <w:pStyle w:val="Odstavecseseznamem"/>
        <w:numPr>
          <w:ilvl w:val="1"/>
          <w:numId w:val="5"/>
        </w:numPr>
        <w:spacing w:after="0"/>
        <w:jc w:val="both"/>
        <w:rPr>
          <w:sz w:val="24"/>
          <w:szCs w:val="24"/>
        </w:rPr>
      </w:pPr>
      <w:r>
        <w:rPr>
          <w:sz w:val="24"/>
          <w:szCs w:val="24"/>
        </w:rPr>
        <w:lastRenderedPageBreak/>
        <w:t>Družina poskytuje zájmové vzdělávání žákům, realizuje výchovně vzdělávací činnost ve výchově mimo vyučování zejména formou odpočinkových, rekreačních a zájmových činností, umožňuje žákům i přípravu na vyučování.</w:t>
      </w:r>
    </w:p>
    <w:p w14:paraId="345D8F17" w14:textId="77777777" w:rsidR="00B9667C" w:rsidRPr="00B9667C" w:rsidRDefault="00B9667C" w:rsidP="0099149C">
      <w:pPr>
        <w:pStyle w:val="Odstavecseseznamem"/>
        <w:jc w:val="both"/>
        <w:rPr>
          <w:sz w:val="24"/>
          <w:szCs w:val="24"/>
        </w:rPr>
      </w:pPr>
    </w:p>
    <w:p w14:paraId="0447389B" w14:textId="77777777" w:rsidR="00B9667C" w:rsidRDefault="00B9667C" w:rsidP="0099149C">
      <w:pPr>
        <w:pStyle w:val="Odstavecseseznamem"/>
        <w:numPr>
          <w:ilvl w:val="1"/>
          <w:numId w:val="5"/>
        </w:numPr>
        <w:spacing w:after="0"/>
        <w:jc w:val="both"/>
        <w:rPr>
          <w:sz w:val="24"/>
          <w:szCs w:val="24"/>
        </w:rPr>
      </w:pPr>
      <w:r>
        <w:rPr>
          <w:sz w:val="24"/>
          <w:szCs w:val="24"/>
        </w:rPr>
        <w:t>Činnostem školní družiny se mohou zúčastňovat i žáci nezařazení do ŠD, pokud se této činnosti neúčastní plný počet žáků zařazených do ŠD stanovený pro oddělení.</w:t>
      </w:r>
    </w:p>
    <w:p w14:paraId="3B533E38" w14:textId="77777777" w:rsidR="00B9667C" w:rsidRPr="00B9667C" w:rsidRDefault="00B9667C" w:rsidP="0099149C">
      <w:pPr>
        <w:pStyle w:val="Odstavecseseznamem"/>
        <w:jc w:val="both"/>
        <w:rPr>
          <w:sz w:val="24"/>
          <w:szCs w:val="24"/>
        </w:rPr>
      </w:pPr>
    </w:p>
    <w:p w14:paraId="0386AEC2" w14:textId="77777777" w:rsidR="0009644A" w:rsidRDefault="00B9667C" w:rsidP="0099149C">
      <w:pPr>
        <w:pStyle w:val="Odstavecseseznamem"/>
        <w:numPr>
          <w:ilvl w:val="1"/>
          <w:numId w:val="5"/>
        </w:numPr>
        <w:spacing w:after="0"/>
        <w:jc w:val="both"/>
        <w:rPr>
          <w:sz w:val="24"/>
          <w:szCs w:val="24"/>
        </w:rPr>
      </w:pPr>
      <w:r>
        <w:rPr>
          <w:sz w:val="24"/>
          <w:szCs w:val="24"/>
        </w:rPr>
        <w:t>Školní družina vykonává činnost ve dnech školního vyučování a o školních prázdninách. Po projednání se zřizovatelem může ředitel školy přerušit činnost družiny v době školních prázdnin.</w:t>
      </w:r>
    </w:p>
    <w:p w14:paraId="60EAF5BB" w14:textId="77777777" w:rsidR="00B9667C" w:rsidRPr="00B9667C" w:rsidRDefault="00B9667C" w:rsidP="0099149C">
      <w:pPr>
        <w:pStyle w:val="Odstavecseseznamem"/>
        <w:jc w:val="both"/>
        <w:rPr>
          <w:sz w:val="24"/>
          <w:szCs w:val="24"/>
        </w:rPr>
      </w:pPr>
    </w:p>
    <w:p w14:paraId="30E1FC0C" w14:textId="77777777" w:rsidR="00B9667C" w:rsidRDefault="00B9667C" w:rsidP="0099149C">
      <w:pPr>
        <w:pStyle w:val="Odstavecseseznamem"/>
        <w:numPr>
          <w:ilvl w:val="1"/>
          <w:numId w:val="5"/>
        </w:numPr>
        <w:spacing w:after="0"/>
        <w:jc w:val="both"/>
        <w:rPr>
          <w:sz w:val="24"/>
          <w:szCs w:val="24"/>
        </w:rPr>
      </w:pPr>
      <w:r>
        <w:rPr>
          <w:sz w:val="24"/>
          <w:szCs w:val="24"/>
        </w:rPr>
        <w:t>V době mimořádných prázdnin nebo mimořádného volna je podle zájmu zákonných zástupců činnost školní družiny zajištěna.</w:t>
      </w:r>
    </w:p>
    <w:p w14:paraId="688F2E86" w14:textId="77777777" w:rsidR="00B9667C" w:rsidRDefault="00B9667C" w:rsidP="0099149C">
      <w:pPr>
        <w:spacing w:after="0"/>
        <w:jc w:val="both"/>
        <w:rPr>
          <w:sz w:val="24"/>
          <w:szCs w:val="24"/>
        </w:rPr>
      </w:pPr>
    </w:p>
    <w:p w14:paraId="57F8C689" w14:textId="77777777" w:rsidR="008C3256" w:rsidRDefault="008C3256" w:rsidP="0099149C">
      <w:pPr>
        <w:spacing w:after="0"/>
        <w:jc w:val="both"/>
        <w:rPr>
          <w:sz w:val="24"/>
          <w:szCs w:val="24"/>
        </w:rPr>
      </w:pPr>
    </w:p>
    <w:p w14:paraId="7DE55945" w14:textId="52352D31" w:rsidR="00A53CCC" w:rsidRDefault="00A53CCC" w:rsidP="0099149C">
      <w:pPr>
        <w:pStyle w:val="Odstavecseseznamem"/>
        <w:numPr>
          <w:ilvl w:val="0"/>
          <w:numId w:val="5"/>
        </w:numPr>
        <w:spacing w:after="0"/>
        <w:jc w:val="both"/>
        <w:rPr>
          <w:b/>
          <w:sz w:val="24"/>
          <w:szCs w:val="24"/>
          <w:u w:val="single"/>
        </w:rPr>
      </w:pPr>
      <w:r w:rsidRPr="00A53CCC">
        <w:rPr>
          <w:b/>
          <w:sz w:val="24"/>
          <w:szCs w:val="24"/>
          <w:u w:val="single"/>
        </w:rPr>
        <w:t>Provoz školní družiny a povinnosti vychovatele</w:t>
      </w:r>
    </w:p>
    <w:p w14:paraId="5D139B0C" w14:textId="77777777" w:rsidR="00B01E40" w:rsidRPr="00A53CCC" w:rsidRDefault="00B01E40" w:rsidP="00B01E40">
      <w:pPr>
        <w:pStyle w:val="Odstavecseseznamem"/>
        <w:spacing w:after="0"/>
        <w:jc w:val="both"/>
        <w:rPr>
          <w:b/>
          <w:sz w:val="24"/>
          <w:szCs w:val="24"/>
          <w:u w:val="single"/>
        </w:rPr>
      </w:pPr>
    </w:p>
    <w:p w14:paraId="629EB4A9" w14:textId="77777777" w:rsidR="00A53CCC" w:rsidRDefault="00A53CCC" w:rsidP="0099149C">
      <w:pPr>
        <w:pStyle w:val="Odstavecseseznamem"/>
        <w:numPr>
          <w:ilvl w:val="1"/>
          <w:numId w:val="5"/>
        </w:numPr>
        <w:spacing w:after="0"/>
        <w:jc w:val="both"/>
        <w:rPr>
          <w:sz w:val="24"/>
          <w:szCs w:val="24"/>
        </w:rPr>
      </w:pPr>
      <w:r w:rsidRPr="00A53CCC">
        <w:rPr>
          <w:sz w:val="24"/>
          <w:szCs w:val="24"/>
        </w:rPr>
        <w:t>Vychovatel školní družiny vytváří ve školní družině klidné prostředí pro výchovu, vzdělávání, zájmovou činnost, hru a odpočinek žáků.</w:t>
      </w:r>
    </w:p>
    <w:p w14:paraId="7D859653" w14:textId="77777777" w:rsidR="00C40664" w:rsidRPr="00A53CCC" w:rsidRDefault="00C40664" w:rsidP="0099149C">
      <w:pPr>
        <w:pStyle w:val="Odstavecseseznamem"/>
        <w:spacing w:after="0"/>
        <w:jc w:val="both"/>
        <w:rPr>
          <w:sz w:val="24"/>
          <w:szCs w:val="24"/>
        </w:rPr>
      </w:pPr>
    </w:p>
    <w:p w14:paraId="08E4F3AE" w14:textId="77777777" w:rsidR="00A53CCC" w:rsidRDefault="00A53CCC" w:rsidP="0099149C">
      <w:pPr>
        <w:pStyle w:val="Odstavecseseznamem"/>
        <w:numPr>
          <w:ilvl w:val="1"/>
          <w:numId w:val="5"/>
        </w:numPr>
        <w:spacing w:after="0"/>
        <w:jc w:val="both"/>
        <w:rPr>
          <w:sz w:val="24"/>
          <w:szCs w:val="24"/>
        </w:rPr>
      </w:pPr>
      <w:r>
        <w:rPr>
          <w:sz w:val="24"/>
          <w:szCs w:val="24"/>
        </w:rPr>
        <w:t>Vychovatel v plném rozsahu odpovědný za celkovou situaci ve školní družině. Nestrpí uplatňování fyzického či psychického násilí mezi žáky. Jakékoli projevy násilí ihned projedná s třídním učitelem, ředitelkou školy a s rodiči žáků.</w:t>
      </w:r>
    </w:p>
    <w:p w14:paraId="526501B3" w14:textId="77777777" w:rsidR="00C40664" w:rsidRPr="00C40664" w:rsidRDefault="00C40664" w:rsidP="0099149C">
      <w:pPr>
        <w:spacing w:after="0"/>
        <w:jc w:val="both"/>
        <w:rPr>
          <w:sz w:val="24"/>
          <w:szCs w:val="24"/>
        </w:rPr>
      </w:pPr>
    </w:p>
    <w:p w14:paraId="07FEFF4E" w14:textId="77777777" w:rsidR="00A53CCC" w:rsidRDefault="00A53CCC" w:rsidP="0099149C">
      <w:pPr>
        <w:pStyle w:val="Odstavecseseznamem"/>
        <w:numPr>
          <w:ilvl w:val="1"/>
          <w:numId w:val="5"/>
        </w:numPr>
        <w:spacing w:after="0"/>
        <w:jc w:val="both"/>
        <w:rPr>
          <w:sz w:val="24"/>
          <w:szCs w:val="24"/>
        </w:rPr>
      </w:pPr>
      <w:r>
        <w:rPr>
          <w:sz w:val="24"/>
          <w:szCs w:val="24"/>
        </w:rPr>
        <w:t>Vede předepsanou pedagogickou dokumentaci (písemné přihlášky dětí; jejich součástí je písemné sdělení zákonných zástupců účastníka o rozsahu docházky a způsobu odchodu účastníka ze ŠD, přehled výchovně vzdělávací práce, včetně docházky dětí, celoroční plán činnosti, roční hodnocení práce školní družiny jako podklad pro výroční zprávu školy, vnitřní řád školní družiny, rozvrh činnosti a vytváří Školní vzdělávací program pro zájmové vzdělávání.</w:t>
      </w:r>
    </w:p>
    <w:p w14:paraId="5C950D8E" w14:textId="77777777" w:rsidR="008C3256" w:rsidRPr="008C3256" w:rsidRDefault="008C3256" w:rsidP="008C3256">
      <w:pPr>
        <w:spacing w:after="0"/>
        <w:jc w:val="both"/>
        <w:rPr>
          <w:sz w:val="24"/>
          <w:szCs w:val="24"/>
        </w:rPr>
      </w:pPr>
    </w:p>
    <w:p w14:paraId="5D35DF98" w14:textId="77777777" w:rsidR="00A53CCC" w:rsidRDefault="00A53CCC" w:rsidP="0099149C">
      <w:pPr>
        <w:pStyle w:val="Odstavecseseznamem"/>
        <w:numPr>
          <w:ilvl w:val="1"/>
          <w:numId w:val="5"/>
        </w:numPr>
        <w:spacing w:after="0"/>
        <w:jc w:val="both"/>
        <w:rPr>
          <w:sz w:val="24"/>
          <w:szCs w:val="24"/>
        </w:rPr>
      </w:pPr>
      <w:r>
        <w:rPr>
          <w:sz w:val="24"/>
          <w:szCs w:val="24"/>
        </w:rPr>
        <w:t xml:space="preserve">Všímá si zdravotního stavu žáků, dbá na dodržování hygienických návyků, sleduje chování žáků. Problematické případy neprodleně konzultuje s třídní </w:t>
      </w:r>
      <w:r w:rsidR="0099149C">
        <w:rPr>
          <w:sz w:val="24"/>
          <w:szCs w:val="24"/>
        </w:rPr>
        <w:t>učitelkou a </w:t>
      </w:r>
      <w:r>
        <w:rPr>
          <w:sz w:val="24"/>
          <w:szCs w:val="24"/>
        </w:rPr>
        <w:t>ředitelkou školy.</w:t>
      </w:r>
    </w:p>
    <w:p w14:paraId="76CFB058" w14:textId="77777777" w:rsidR="00C40664" w:rsidRDefault="00C40664" w:rsidP="0099149C">
      <w:pPr>
        <w:pStyle w:val="Odstavecseseznamem"/>
        <w:spacing w:after="0"/>
        <w:jc w:val="both"/>
        <w:rPr>
          <w:sz w:val="24"/>
          <w:szCs w:val="24"/>
        </w:rPr>
      </w:pPr>
    </w:p>
    <w:p w14:paraId="18AD0FEA" w14:textId="77777777" w:rsidR="00A53CCC" w:rsidRDefault="00A53CCC" w:rsidP="0099149C">
      <w:pPr>
        <w:pStyle w:val="Odstavecseseznamem"/>
        <w:numPr>
          <w:ilvl w:val="1"/>
          <w:numId w:val="5"/>
        </w:numPr>
        <w:spacing w:after="0"/>
        <w:jc w:val="both"/>
        <w:rPr>
          <w:sz w:val="24"/>
          <w:szCs w:val="24"/>
        </w:rPr>
      </w:pPr>
      <w:r>
        <w:rPr>
          <w:sz w:val="24"/>
          <w:szCs w:val="24"/>
        </w:rPr>
        <w:t>Dbá na bezpečnost žáků, stále jim připomíná zásady bezpečného chování, zejména pak při pobytu venku na zahradě a mimo areál školy.</w:t>
      </w:r>
    </w:p>
    <w:p w14:paraId="424845DF" w14:textId="77777777" w:rsidR="00C40664" w:rsidRPr="00C40664" w:rsidRDefault="00C40664" w:rsidP="0099149C">
      <w:pPr>
        <w:spacing w:after="0"/>
        <w:jc w:val="both"/>
        <w:rPr>
          <w:sz w:val="24"/>
          <w:szCs w:val="24"/>
        </w:rPr>
      </w:pPr>
    </w:p>
    <w:p w14:paraId="69AD48E3" w14:textId="77777777" w:rsidR="00A53CCC" w:rsidRDefault="00A53CCC" w:rsidP="0099149C">
      <w:pPr>
        <w:pStyle w:val="Odstavecseseznamem"/>
        <w:numPr>
          <w:ilvl w:val="1"/>
          <w:numId w:val="5"/>
        </w:numPr>
        <w:spacing w:after="0"/>
        <w:jc w:val="both"/>
        <w:rPr>
          <w:sz w:val="24"/>
          <w:szCs w:val="24"/>
        </w:rPr>
      </w:pPr>
      <w:r>
        <w:rPr>
          <w:sz w:val="24"/>
          <w:szCs w:val="24"/>
        </w:rPr>
        <w:lastRenderedPageBreak/>
        <w:t>Nastupuje službu podle rozvrhu tak, aby byl na pracovišti nejpozději 15 minut pře</w:t>
      </w:r>
      <w:r w:rsidR="0099149C">
        <w:rPr>
          <w:sz w:val="24"/>
          <w:szCs w:val="24"/>
        </w:rPr>
        <w:t>d</w:t>
      </w:r>
      <w:r>
        <w:rPr>
          <w:sz w:val="24"/>
          <w:szCs w:val="24"/>
        </w:rPr>
        <w:t xml:space="preserve"> zahájením provozu školní družiny a zkontroloval prostory školní družiny z hlediska bezpečnosti.</w:t>
      </w:r>
    </w:p>
    <w:p w14:paraId="37D2143E" w14:textId="77777777" w:rsidR="00C40664" w:rsidRPr="00C40664" w:rsidRDefault="00C40664" w:rsidP="0099149C">
      <w:pPr>
        <w:spacing w:after="0"/>
        <w:jc w:val="both"/>
        <w:rPr>
          <w:sz w:val="24"/>
          <w:szCs w:val="24"/>
        </w:rPr>
      </w:pPr>
    </w:p>
    <w:p w14:paraId="115F57F5" w14:textId="77777777" w:rsidR="00A53CCC" w:rsidRDefault="00A53CCC" w:rsidP="0099149C">
      <w:pPr>
        <w:pStyle w:val="Odstavecseseznamem"/>
        <w:numPr>
          <w:ilvl w:val="1"/>
          <w:numId w:val="5"/>
        </w:numPr>
        <w:spacing w:after="0"/>
        <w:jc w:val="both"/>
        <w:rPr>
          <w:sz w:val="24"/>
          <w:szCs w:val="24"/>
        </w:rPr>
      </w:pPr>
      <w:r>
        <w:rPr>
          <w:sz w:val="24"/>
          <w:szCs w:val="24"/>
        </w:rPr>
        <w:t>Při neplánovaných činnostech organizovaných ŠD či pořádaných v jejím rámci jsou vždy rodiče o dané</w:t>
      </w:r>
      <w:r w:rsidR="00C40664">
        <w:rPr>
          <w:sz w:val="24"/>
          <w:szCs w:val="24"/>
        </w:rPr>
        <w:t xml:space="preserve"> akci předem písemně informováni. Žák se činnosti účastní jen na základě souhlasu rodičů. Při těchto akcích dbá vychovatel na zvýšenou bezpečnost žáků.</w:t>
      </w:r>
    </w:p>
    <w:p w14:paraId="11BE05C8" w14:textId="77777777" w:rsidR="00C40664" w:rsidRPr="00C40664" w:rsidRDefault="00C40664" w:rsidP="0099149C">
      <w:pPr>
        <w:spacing w:after="0"/>
        <w:jc w:val="both"/>
        <w:rPr>
          <w:sz w:val="24"/>
          <w:szCs w:val="24"/>
        </w:rPr>
      </w:pPr>
    </w:p>
    <w:p w14:paraId="41F090D7" w14:textId="77777777" w:rsidR="00C40664" w:rsidRDefault="00C40664" w:rsidP="0099149C">
      <w:pPr>
        <w:pStyle w:val="Odstavecseseznamem"/>
        <w:numPr>
          <w:ilvl w:val="1"/>
          <w:numId w:val="5"/>
        </w:numPr>
        <w:spacing w:after="0"/>
        <w:jc w:val="both"/>
        <w:rPr>
          <w:sz w:val="24"/>
          <w:szCs w:val="24"/>
        </w:rPr>
      </w:pPr>
      <w:r>
        <w:rPr>
          <w:sz w:val="24"/>
          <w:szCs w:val="24"/>
        </w:rPr>
        <w:t>Po skončení provozu školní družiny odpovídá vychovatel za zajištění pracoviště z hlediska bezpečnosti – okna, voda, elektřina, plyn a osvětlení v budově, uzamčení budovy.</w:t>
      </w:r>
    </w:p>
    <w:p w14:paraId="44F15103" w14:textId="77777777" w:rsidR="00C40664" w:rsidRDefault="00C40664" w:rsidP="00C40664">
      <w:pPr>
        <w:spacing w:after="0"/>
        <w:rPr>
          <w:sz w:val="24"/>
          <w:szCs w:val="24"/>
        </w:rPr>
      </w:pPr>
    </w:p>
    <w:p w14:paraId="78BDAFCF" w14:textId="77777777" w:rsidR="00B773C2" w:rsidRPr="00B773C2" w:rsidRDefault="00B773C2" w:rsidP="00B773C2">
      <w:pPr>
        <w:spacing w:after="0"/>
        <w:jc w:val="center"/>
        <w:rPr>
          <w:b/>
          <w:sz w:val="28"/>
          <w:szCs w:val="28"/>
        </w:rPr>
      </w:pPr>
      <w:r w:rsidRPr="00B773C2">
        <w:rPr>
          <w:b/>
          <w:sz w:val="28"/>
          <w:szCs w:val="28"/>
        </w:rPr>
        <w:t>Článek 6</w:t>
      </w:r>
    </w:p>
    <w:p w14:paraId="200EA298" w14:textId="77777777" w:rsidR="00C40664" w:rsidRDefault="00B773C2" w:rsidP="00B773C2">
      <w:pPr>
        <w:spacing w:after="0"/>
        <w:rPr>
          <w:b/>
          <w:sz w:val="28"/>
          <w:szCs w:val="28"/>
        </w:rPr>
      </w:pPr>
      <w:r w:rsidRPr="00B773C2">
        <w:rPr>
          <w:b/>
          <w:sz w:val="28"/>
          <w:szCs w:val="28"/>
        </w:rPr>
        <w:t>Podmínky zajištění bezpečnosti a ochrany zdraví dětí a jejich ochrany před sociálně patologickými jevy a před projevy diskriminace, nepřátelství nebo násilí</w:t>
      </w:r>
    </w:p>
    <w:p w14:paraId="6C806793" w14:textId="77777777" w:rsidR="00B773C2" w:rsidRPr="00B773C2" w:rsidRDefault="00B773C2" w:rsidP="00B773C2">
      <w:pPr>
        <w:spacing w:after="0"/>
        <w:rPr>
          <w:sz w:val="24"/>
          <w:szCs w:val="28"/>
        </w:rPr>
      </w:pPr>
    </w:p>
    <w:p w14:paraId="151261C0" w14:textId="77777777" w:rsidR="00B773C2" w:rsidRDefault="00B773C2" w:rsidP="0099149C">
      <w:pPr>
        <w:pStyle w:val="Odstavecseseznamem"/>
        <w:numPr>
          <w:ilvl w:val="0"/>
          <w:numId w:val="7"/>
        </w:numPr>
        <w:spacing w:after="0"/>
        <w:jc w:val="both"/>
        <w:rPr>
          <w:sz w:val="24"/>
          <w:szCs w:val="28"/>
        </w:rPr>
      </w:pPr>
      <w:r>
        <w:rPr>
          <w:sz w:val="24"/>
          <w:szCs w:val="28"/>
        </w:rPr>
        <w:t>pro činnost školní družiny platí stejná usnesení o bezpečnosti a ochraně zdraví dětí jako ve školním řádu. Vychovatel školní družiny při jejich využití připomíná žákům neustále zásady bezpečnosti a ochrany zdraví a dbá na jejich dodržování.</w:t>
      </w:r>
    </w:p>
    <w:p w14:paraId="7D3CB33A" w14:textId="77777777" w:rsidR="00B773C2" w:rsidRDefault="00B773C2" w:rsidP="0099149C">
      <w:pPr>
        <w:spacing w:after="0"/>
        <w:jc w:val="both"/>
        <w:rPr>
          <w:sz w:val="24"/>
          <w:szCs w:val="28"/>
        </w:rPr>
      </w:pPr>
    </w:p>
    <w:p w14:paraId="1CB4A5EB" w14:textId="77777777" w:rsidR="00B773C2" w:rsidRDefault="00B773C2" w:rsidP="0099149C">
      <w:pPr>
        <w:pStyle w:val="Odstavecseseznamem"/>
        <w:numPr>
          <w:ilvl w:val="0"/>
          <w:numId w:val="7"/>
        </w:numPr>
        <w:spacing w:after="0"/>
        <w:jc w:val="both"/>
        <w:rPr>
          <w:sz w:val="24"/>
          <w:szCs w:val="28"/>
        </w:rPr>
      </w:pPr>
      <w:r>
        <w:rPr>
          <w:sz w:val="24"/>
          <w:szCs w:val="28"/>
        </w:rPr>
        <w:t>Žáci přihlášení do školní družiny jsou poučeni o</w:t>
      </w:r>
      <w:r w:rsidR="0099149C">
        <w:rPr>
          <w:sz w:val="24"/>
          <w:szCs w:val="28"/>
        </w:rPr>
        <w:t xml:space="preserve"> bezpečnosti a ochraně zdraví a </w:t>
      </w:r>
      <w:r>
        <w:rPr>
          <w:sz w:val="24"/>
          <w:szCs w:val="28"/>
        </w:rPr>
        <w:t>záznam o tomto poučení je uveden v Přehledu výchovně vzdělávací práce školní družiny.</w:t>
      </w:r>
    </w:p>
    <w:p w14:paraId="594DE6EF" w14:textId="77777777" w:rsidR="00B773C2" w:rsidRPr="00B773C2" w:rsidRDefault="00B773C2" w:rsidP="0099149C">
      <w:pPr>
        <w:pStyle w:val="Odstavecseseznamem"/>
        <w:jc w:val="both"/>
        <w:rPr>
          <w:sz w:val="24"/>
          <w:szCs w:val="28"/>
        </w:rPr>
      </w:pPr>
    </w:p>
    <w:p w14:paraId="1CA1525E" w14:textId="77777777" w:rsidR="00B773C2" w:rsidRDefault="00B773C2" w:rsidP="0099149C">
      <w:pPr>
        <w:pStyle w:val="Odstavecseseznamem"/>
        <w:numPr>
          <w:ilvl w:val="0"/>
          <w:numId w:val="7"/>
        </w:numPr>
        <w:spacing w:after="0"/>
        <w:jc w:val="both"/>
        <w:rPr>
          <w:sz w:val="24"/>
          <w:szCs w:val="28"/>
        </w:rPr>
      </w:pPr>
      <w:r>
        <w:rPr>
          <w:sz w:val="24"/>
          <w:szCs w:val="28"/>
        </w:rPr>
        <w:t>Žáci jsou rovněž povinni dodržovat pravidla bezpečného chování při pobytu na školní zahradě.</w:t>
      </w:r>
    </w:p>
    <w:p w14:paraId="73E19711" w14:textId="77777777" w:rsidR="00B773C2" w:rsidRPr="00B773C2" w:rsidRDefault="00B773C2" w:rsidP="0099149C">
      <w:pPr>
        <w:pStyle w:val="Odstavecseseznamem"/>
        <w:jc w:val="both"/>
        <w:rPr>
          <w:sz w:val="24"/>
          <w:szCs w:val="28"/>
        </w:rPr>
      </w:pPr>
    </w:p>
    <w:p w14:paraId="306D6CD9" w14:textId="77777777" w:rsidR="00B773C2" w:rsidRDefault="00B773C2" w:rsidP="0099149C">
      <w:pPr>
        <w:pStyle w:val="Odstavecseseznamem"/>
        <w:numPr>
          <w:ilvl w:val="0"/>
          <w:numId w:val="7"/>
        </w:numPr>
        <w:spacing w:after="0"/>
        <w:jc w:val="both"/>
        <w:rPr>
          <w:sz w:val="24"/>
          <w:szCs w:val="28"/>
        </w:rPr>
      </w:pPr>
      <w:r>
        <w:rPr>
          <w:sz w:val="24"/>
          <w:szCs w:val="28"/>
        </w:rPr>
        <w:t>Žáci jsou povinni dodržovat pravidla bezpečného chování při vycházkách mimo školu, dodržují přitom přesné pokyny vychovatelky. Při přecházení vozovky zastaví vždy první dvojice při jejím okraji. Do vozovky vstupuje jako prvn</w:t>
      </w:r>
      <w:r w:rsidR="0099149C">
        <w:rPr>
          <w:sz w:val="24"/>
          <w:szCs w:val="28"/>
        </w:rPr>
        <w:t xml:space="preserve">í vychovatelka a </w:t>
      </w:r>
      <w:r>
        <w:rPr>
          <w:sz w:val="24"/>
          <w:szCs w:val="28"/>
        </w:rPr>
        <w:t>zastavuje provoz, vozovku pak opouští jako poslední.</w:t>
      </w:r>
    </w:p>
    <w:p w14:paraId="70F59C77" w14:textId="77777777" w:rsidR="00B773C2" w:rsidRPr="00B773C2" w:rsidRDefault="00B773C2" w:rsidP="0099149C">
      <w:pPr>
        <w:pStyle w:val="Odstavecseseznamem"/>
        <w:jc w:val="both"/>
        <w:rPr>
          <w:sz w:val="24"/>
          <w:szCs w:val="28"/>
        </w:rPr>
      </w:pPr>
    </w:p>
    <w:p w14:paraId="1980870E" w14:textId="77777777" w:rsidR="00B773C2" w:rsidRDefault="00B773C2" w:rsidP="0099149C">
      <w:pPr>
        <w:pStyle w:val="Odstavecseseznamem"/>
        <w:numPr>
          <w:ilvl w:val="0"/>
          <w:numId w:val="7"/>
        </w:numPr>
        <w:spacing w:after="0"/>
        <w:jc w:val="both"/>
        <w:rPr>
          <w:sz w:val="24"/>
          <w:szCs w:val="28"/>
        </w:rPr>
      </w:pPr>
      <w:r>
        <w:rPr>
          <w:sz w:val="24"/>
          <w:szCs w:val="28"/>
        </w:rPr>
        <w:t>Žák navštěvující školní družinu se chová slušně a ukázněně. Řídí se pokyny vychovatele, školním řádem, vnitřním řádem školní družiny.</w:t>
      </w:r>
    </w:p>
    <w:p w14:paraId="72C9E772" w14:textId="77777777" w:rsidR="00B773C2" w:rsidRPr="00B773C2" w:rsidRDefault="00B773C2" w:rsidP="0099149C">
      <w:pPr>
        <w:pStyle w:val="Odstavecseseznamem"/>
        <w:jc w:val="both"/>
        <w:rPr>
          <w:sz w:val="24"/>
          <w:szCs w:val="28"/>
        </w:rPr>
      </w:pPr>
    </w:p>
    <w:p w14:paraId="46C0E591" w14:textId="77777777" w:rsidR="00B773C2" w:rsidRDefault="00B773C2" w:rsidP="0099149C">
      <w:pPr>
        <w:pStyle w:val="Odstavecseseznamem"/>
        <w:numPr>
          <w:ilvl w:val="0"/>
          <w:numId w:val="7"/>
        </w:numPr>
        <w:spacing w:after="0"/>
        <w:jc w:val="both"/>
        <w:rPr>
          <w:sz w:val="24"/>
          <w:szCs w:val="28"/>
        </w:rPr>
      </w:pPr>
      <w:r>
        <w:rPr>
          <w:sz w:val="24"/>
          <w:szCs w:val="28"/>
        </w:rPr>
        <w:t>Neopouští bez vědomí vychovatelky školní družinu.</w:t>
      </w:r>
    </w:p>
    <w:p w14:paraId="7133CDE7" w14:textId="77777777" w:rsidR="00B773C2" w:rsidRPr="00B773C2" w:rsidRDefault="00B773C2" w:rsidP="0099149C">
      <w:pPr>
        <w:pStyle w:val="Odstavecseseznamem"/>
        <w:jc w:val="both"/>
        <w:rPr>
          <w:sz w:val="24"/>
          <w:szCs w:val="28"/>
        </w:rPr>
      </w:pPr>
    </w:p>
    <w:p w14:paraId="6B6F1C23" w14:textId="77777777" w:rsidR="00B773C2" w:rsidRDefault="00B773C2" w:rsidP="0099149C">
      <w:pPr>
        <w:pStyle w:val="Odstavecseseznamem"/>
        <w:numPr>
          <w:ilvl w:val="0"/>
          <w:numId w:val="7"/>
        </w:numPr>
        <w:spacing w:after="0"/>
        <w:jc w:val="both"/>
        <w:rPr>
          <w:sz w:val="24"/>
          <w:szCs w:val="28"/>
        </w:rPr>
      </w:pPr>
      <w:r>
        <w:rPr>
          <w:sz w:val="24"/>
          <w:szCs w:val="28"/>
        </w:rPr>
        <w:lastRenderedPageBreak/>
        <w:t>Vychovatel školní družiny nestrpí jakékoli uplatňování fyzického a psychického násilí mezi žáky. Jakékoli projevy násilí ihned projedná se zákonnými zástupci žáka, třídní učitelkou a ředitelkou školy.</w:t>
      </w:r>
    </w:p>
    <w:p w14:paraId="2097696C" w14:textId="77777777" w:rsidR="00B773C2" w:rsidRPr="00B773C2" w:rsidRDefault="00B773C2" w:rsidP="0099149C">
      <w:pPr>
        <w:pStyle w:val="Odstavecseseznamem"/>
        <w:jc w:val="both"/>
        <w:rPr>
          <w:sz w:val="24"/>
          <w:szCs w:val="28"/>
        </w:rPr>
      </w:pPr>
    </w:p>
    <w:p w14:paraId="6BB40DB4" w14:textId="77777777" w:rsidR="00B773C2" w:rsidRDefault="00B773C2" w:rsidP="0099149C">
      <w:pPr>
        <w:pStyle w:val="Odstavecseseznamem"/>
        <w:numPr>
          <w:ilvl w:val="0"/>
          <w:numId w:val="7"/>
        </w:numPr>
        <w:spacing w:after="0"/>
        <w:jc w:val="both"/>
        <w:rPr>
          <w:sz w:val="24"/>
          <w:szCs w:val="28"/>
        </w:rPr>
      </w:pPr>
      <w:r>
        <w:rPr>
          <w:sz w:val="24"/>
          <w:szCs w:val="28"/>
        </w:rPr>
        <w:t>Žáci jsou povinni okamžitě vychovatelce hlásit jakékoli poranění nebo nevolnost.</w:t>
      </w:r>
    </w:p>
    <w:p w14:paraId="757E9871" w14:textId="77777777" w:rsidR="00B773C2" w:rsidRPr="00B773C2" w:rsidRDefault="00B773C2" w:rsidP="0099149C">
      <w:pPr>
        <w:pStyle w:val="Odstavecseseznamem"/>
        <w:jc w:val="both"/>
        <w:rPr>
          <w:sz w:val="24"/>
          <w:szCs w:val="28"/>
        </w:rPr>
      </w:pPr>
    </w:p>
    <w:p w14:paraId="14AB102E" w14:textId="77777777" w:rsidR="00B773C2" w:rsidRDefault="00B773C2" w:rsidP="0099149C">
      <w:pPr>
        <w:pStyle w:val="Odstavecseseznamem"/>
        <w:numPr>
          <w:ilvl w:val="0"/>
          <w:numId w:val="7"/>
        </w:numPr>
        <w:spacing w:after="0"/>
        <w:jc w:val="both"/>
        <w:rPr>
          <w:sz w:val="24"/>
          <w:szCs w:val="28"/>
        </w:rPr>
      </w:pPr>
      <w:r>
        <w:rPr>
          <w:sz w:val="24"/>
          <w:szCs w:val="28"/>
        </w:rPr>
        <w:t>Do školní družiny není povoleno nosit cenné předměty a větší obnosy peněz.</w:t>
      </w:r>
    </w:p>
    <w:p w14:paraId="01986232" w14:textId="77777777" w:rsidR="00B773C2" w:rsidRPr="00B773C2" w:rsidRDefault="00B773C2" w:rsidP="0099149C">
      <w:pPr>
        <w:pStyle w:val="Odstavecseseznamem"/>
        <w:jc w:val="both"/>
        <w:rPr>
          <w:sz w:val="24"/>
          <w:szCs w:val="28"/>
        </w:rPr>
      </w:pPr>
    </w:p>
    <w:p w14:paraId="4DFBD574" w14:textId="77777777" w:rsidR="00B773C2" w:rsidRDefault="00B773C2" w:rsidP="0099149C">
      <w:pPr>
        <w:pStyle w:val="Odstavecseseznamem"/>
        <w:numPr>
          <w:ilvl w:val="0"/>
          <w:numId w:val="7"/>
        </w:numPr>
        <w:spacing w:after="0"/>
        <w:jc w:val="both"/>
        <w:rPr>
          <w:sz w:val="24"/>
          <w:szCs w:val="28"/>
        </w:rPr>
      </w:pPr>
      <w:r>
        <w:rPr>
          <w:sz w:val="24"/>
          <w:szCs w:val="28"/>
        </w:rPr>
        <w:t>Za porušení školního řádu může být žák ze školní družiny vyloučen.</w:t>
      </w:r>
      <w:r w:rsidR="000910C4">
        <w:rPr>
          <w:sz w:val="24"/>
          <w:szCs w:val="28"/>
        </w:rPr>
        <w:t xml:space="preserve"> K vyloučení žáka ze ŠD dochází v případě soustavného porušování kázně a pořádku, ohrožování zdraví a bezpečnosti ostatních, při dlouhodobém svévolném nenavštěvování či opuštění ŠD, při nezaplacení poplatku za ŠD po dobu delší 2 měsíce nebo z jiných závažných důvodů. O vyloučení rozhoduje po poradě s chovatelkou ŠD ředitelka školy.</w:t>
      </w:r>
    </w:p>
    <w:p w14:paraId="5138B34F" w14:textId="77777777" w:rsidR="000910C4" w:rsidRPr="000910C4" w:rsidRDefault="000910C4" w:rsidP="0099149C">
      <w:pPr>
        <w:pStyle w:val="Odstavecseseznamem"/>
        <w:jc w:val="both"/>
        <w:rPr>
          <w:sz w:val="24"/>
          <w:szCs w:val="28"/>
        </w:rPr>
      </w:pPr>
    </w:p>
    <w:p w14:paraId="0743BFC9" w14:textId="77777777" w:rsidR="000910C4" w:rsidRDefault="000910C4" w:rsidP="0099149C">
      <w:pPr>
        <w:pStyle w:val="Odstavecseseznamem"/>
        <w:numPr>
          <w:ilvl w:val="0"/>
          <w:numId w:val="7"/>
        </w:numPr>
        <w:spacing w:after="0"/>
        <w:jc w:val="both"/>
        <w:rPr>
          <w:sz w:val="24"/>
          <w:szCs w:val="28"/>
        </w:rPr>
      </w:pPr>
      <w:r>
        <w:rPr>
          <w:sz w:val="24"/>
          <w:szCs w:val="28"/>
        </w:rPr>
        <w:t>Všichni zaměstnanci školy jsou při vzdělávání a během souvisejícího provozu školy povinni přihlížet k základním fyziologickým potřebám dětí a vytvářet podmínky pro jejich zdravý vývoj a pro předcházení vzniku rizikového chování, poskytnout jim nezbytné informace k zajištění bezpečnosti a ochrany zdraví.</w:t>
      </w:r>
    </w:p>
    <w:p w14:paraId="4D212C94" w14:textId="77777777" w:rsidR="000910C4" w:rsidRPr="000910C4" w:rsidRDefault="000910C4" w:rsidP="0099149C">
      <w:pPr>
        <w:pStyle w:val="Odstavecseseznamem"/>
        <w:jc w:val="both"/>
        <w:rPr>
          <w:sz w:val="24"/>
          <w:szCs w:val="28"/>
        </w:rPr>
      </w:pPr>
    </w:p>
    <w:p w14:paraId="0CB80A34" w14:textId="77777777" w:rsidR="000910C4" w:rsidRDefault="000910C4" w:rsidP="0099149C">
      <w:pPr>
        <w:pStyle w:val="Odstavecseseznamem"/>
        <w:numPr>
          <w:ilvl w:val="0"/>
          <w:numId w:val="7"/>
        </w:numPr>
        <w:spacing w:after="0"/>
        <w:jc w:val="both"/>
        <w:rPr>
          <w:sz w:val="24"/>
          <w:szCs w:val="28"/>
        </w:rPr>
      </w:pPr>
      <w:r>
        <w:rPr>
          <w:sz w:val="24"/>
          <w:szCs w:val="28"/>
        </w:rPr>
        <w:t xml:space="preserve">Pedagogičtí zaměstnanci dodržují předpisy k zajištění bezpečnosti a ochrany zdraví při práci a protipožární předpisy; pokud zjistí závady a nedostatky, ohrožující </w:t>
      </w:r>
      <w:r w:rsidR="0099149C">
        <w:rPr>
          <w:sz w:val="24"/>
          <w:szCs w:val="28"/>
        </w:rPr>
        <w:t>zdraví a </w:t>
      </w:r>
      <w:r>
        <w:rPr>
          <w:sz w:val="24"/>
          <w:szCs w:val="28"/>
        </w:rPr>
        <w:t>bezpečnost osob, nebo jiné závady technického rázu, nebo nedostatečné zajištění budovy, je jejich povinností informovat o těchto skutečnostech nadřízeného a v rámci svých schopností a možností zabránit vzniku škody. Sledují zdravotní stav žá</w:t>
      </w:r>
      <w:r w:rsidR="0099149C">
        <w:rPr>
          <w:sz w:val="24"/>
          <w:szCs w:val="28"/>
        </w:rPr>
        <w:t>ků a </w:t>
      </w:r>
      <w:r>
        <w:rPr>
          <w:sz w:val="24"/>
          <w:szCs w:val="28"/>
        </w:rPr>
        <w:t>v případě náhlého onemocnění žáka informují bez zbytečných průtahů vedení školy a rodiče postiženého žáka. Nemocný žák může být odeslán k lékařskému vyšetření či ošetření jen v doprovodu dospělé osoby.</w:t>
      </w:r>
    </w:p>
    <w:p w14:paraId="0B6C179A" w14:textId="77777777" w:rsidR="0099149C" w:rsidRDefault="0099149C" w:rsidP="0099149C">
      <w:pPr>
        <w:spacing w:after="0"/>
        <w:ind w:left="708"/>
        <w:jc w:val="both"/>
        <w:rPr>
          <w:sz w:val="24"/>
          <w:szCs w:val="28"/>
        </w:rPr>
      </w:pPr>
    </w:p>
    <w:p w14:paraId="4CD236F3" w14:textId="77777777" w:rsidR="000910C4" w:rsidRDefault="000910C4" w:rsidP="0099149C">
      <w:pPr>
        <w:spacing w:after="0"/>
        <w:ind w:left="708"/>
        <w:jc w:val="both"/>
        <w:rPr>
          <w:sz w:val="24"/>
          <w:szCs w:val="28"/>
        </w:rPr>
      </w:pPr>
      <w:r>
        <w:rPr>
          <w:sz w:val="24"/>
          <w:szCs w:val="28"/>
        </w:rPr>
        <w:t>Třídní učitel zajistí, aby každý žák měl zapsán v žákovské knížce tyto údaje: rodné číslo, adresu, telefonní čísla rodičů.</w:t>
      </w:r>
    </w:p>
    <w:p w14:paraId="3792F779" w14:textId="77777777" w:rsidR="000910C4" w:rsidRDefault="000910C4" w:rsidP="0099149C">
      <w:pPr>
        <w:spacing w:after="0"/>
        <w:ind w:left="708"/>
        <w:jc w:val="both"/>
        <w:rPr>
          <w:sz w:val="24"/>
          <w:szCs w:val="28"/>
        </w:rPr>
      </w:pPr>
      <w:r>
        <w:rPr>
          <w:sz w:val="24"/>
          <w:szCs w:val="28"/>
        </w:rPr>
        <w:t>Při úrazu poskytnou žákovi nebo jiné osobě první pomoc, zajistí ošetření žáka lékařem.</w:t>
      </w:r>
    </w:p>
    <w:p w14:paraId="1C2CA5B7" w14:textId="77777777" w:rsidR="000910C4" w:rsidRDefault="000910C4" w:rsidP="0099149C">
      <w:pPr>
        <w:spacing w:after="0"/>
        <w:ind w:left="708"/>
        <w:jc w:val="both"/>
        <w:rPr>
          <w:sz w:val="24"/>
          <w:szCs w:val="28"/>
        </w:rPr>
      </w:pPr>
    </w:p>
    <w:p w14:paraId="1C08BF6E" w14:textId="62C3BA0A" w:rsidR="000910C4" w:rsidRDefault="000910C4" w:rsidP="00F56A9D">
      <w:pPr>
        <w:spacing w:after="0"/>
        <w:ind w:left="708"/>
        <w:jc w:val="both"/>
        <w:rPr>
          <w:sz w:val="24"/>
          <w:szCs w:val="28"/>
        </w:rPr>
      </w:pPr>
      <w:r>
        <w:rPr>
          <w:sz w:val="24"/>
          <w:szCs w:val="28"/>
        </w:rPr>
        <w:t>Úraz ihned hlásí vedení školy a vyplní záznam do Knihy úrazů, vyplní záznam o úrazu. Ošetření a vyplnění záznamů zajišťuje ten pracovník, který byl jeho svědkem nebo který se o něm dověděl první.</w:t>
      </w:r>
    </w:p>
    <w:p w14:paraId="46306FEB" w14:textId="77777777" w:rsidR="00613395" w:rsidRDefault="00613395" w:rsidP="0099149C">
      <w:pPr>
        <w:spacing w:after="0"/>
        <w:jc w:val="center"/>
        <w:rPr>
          <w:b/>
          <w:sz w:val="28"/>
          <w:szCs w:val="28"/>
        </w:rPr>
      </w:pPr>
    </w:p>
    <w:p w14:paraId="4D531A0E" w14:textId="77777777" w:rsidR="00613395" w:rsidRDefault="00613395" w:rsidP="0099149C">
      <w:pPr>
        <w:spacing w:after="0"/>
        <w:jc w:val="center"/>
        <w:rPr>
          <w:b/>
          <w:sz w:val="28"/>
          <w:szCs w:val="28"/>
        </w:rPr>
      </w:pPr>
    </w:p>
    <w:p w14:paraId="1FB935BA" w14:textId="77777777" w:rsidR="00613395" w:rsidRDefault="00613395" w:rsidP="0099149C">
      <w:pPr>
        <w:spacing w:after="0"/>
        <w:jc w:val="center"/>
        <w:rPr>
          <w:b/>
          <w:sz w:val="28"/>
          <w:szCs w:val="28"/>
        </w:rPr>
      </w:pPr>
    </w:p>
    <w:p w14:paraId="16A4AEFD" w14:textId="081B708B" w:rsidR="000910C4" w:rsidRPr="0099149C" w:rsidRDefault="000910C4" w:rsidP="0099149C">
      <w:pPr>
        <w:spacing w:after="0"/>
        <w:jc w:val="center"/>
        <w:rPr>
          <w:b/>
          <w:sz w:val="28"/>
          <w:szCs w:val="28"/>
        </w:rPr>
      </w:pPr>
      <w:r w:rsidRPr="0099149C">
        <w:rPr>
          <w:b/>
          <w:sz w:val="28"/>
          <w:szCs w:val="28"/>
        </w:rPr>
        <w:lastRenderedPageBreak/>
        <w:t>Článek 7</w:t>
      </w:r>
    </w:p>
    <w:p w14:paraId="46D9D316" w14:textId="77777777" w:rsidR="000910C4" w:rsidRPr="0099149C" w:rsidRDefault="000910C4" w:rsidP="0099149C">
      <w:pPr>
        <w:spacing w:after="0"/>
        <w:rPr>
          <w:b/>
          <w:sz w:val="28"/>
          <w:szCs w:val="28"/>
        </w:rPr>
      </w:pPr>
      <w:r w:rsidRPr="0099149C">
        <w:rPr>
          <w:b/>
          <w:sz w:val="28"/>
          <w:szCs w:val="28"/>
        </w:rPr>
        <w:t>Podmínky zacházení s majetkem školní družiny nebo školského zařízení ze strany žáků</w:t>
      </w:r>
    </w:p>
    <w:p w14:paraId="2D83CF28" w14:textId="77777777" w:rsidR="000910C4" w:rsidRDefault="000910C4" w:rsidP="000910C4">
      <w:pPr>
        <w:spacing w:after="0"/>
        <w:rPr>
          <w:sz w:val="24"/>
          <w:szCs w:val="28"/>
        </w:rPr>
      </w:pPr>
    </w:p>
    <w:p w14:paraId="34AEF50B" w14:textId="77777777" w:rsidR="000910C4" w:rsidRDefault="000910C4" w:rsidP="0099149C">
      <w:pPr>
        <w:pStyle w:val="Odstavecseseznamem"/>
        <w:numPr>
          <w:ilvl w:val="0"/>
          <w:numId w:val="8"/>
        </w:numPr>
        <w:spacing w:after="0"/>
        <w:jc w:val="both"/>
        <w:rPr>
          <w:sz w:val="24"/>
          <w:szCs w:val="28"/>
        </w:rPr>
      </w:pPr>
      <w:r>
        <w:rPr>
          <w:sz w:val="24"/>
          <w:szCs w:val="28"/>
        </w:rPr>
        <w:t>Žák zachází šetrně se všemi svěřenými školními potřebami, udržuje své místo, prostory školní družiny i ostatní prostory v čistotě a pořádku a chrání majetek školní družiny před poškozením.</w:t>
      </w:r>
    </w:p>
    <w:p w14:paraId="36FB73B9" w14:textId="77777777" w:rsidR="000910C4" w:rsidRDefault="000910C4" w:rsidP="0099149C">
      <w:pPr>
        <w:spacing w:after="0"/>
        <w:jc w:val="both"/>
        <w:rPr>
          <w:sz w:val="24"/>
          <w:szCs w:val="28"/>
        </w:rPr>
      </w:pPr>
    </w:p>
    <w:p w14:paraId="67935A0B" w14:textId="77777777" w:rsidR="000910C4" w:rsidRDefault="000910C4" w:rsidP="0099149C">
      <w:pPr>
        <w:pStyle w:val="Odstavecseseznamem"/>
        <w:numPr>
          <w:ilvl w:val="0"/>
          <w:numId w:val="8"/>
        </w:numPr>
        <w:spacing w:after="0"/>
        <w:jc w:val="both"/>
        <w:rPr>
          <w:sz w:val="24"/>
          <w:szCs w:val="28"/>
        </w:rPr>
      </w:pPr>
      <w:r>
        <w:rPr>
          <w:sz w:val="24"/>
          <w:szCs w:val="28"/>
        </w:rPr>
        <w:t>Žákům je dovoleno používat vybavení družiny. Za škodu na majetku školní družiny, který žák způsobí úmyslně nebo z nedbalosti bude škola požadovat od rodičů odpovídající náhradu.</w:t>
      </w:r>
    </w:p>
    <w:p w14:paraId="1AF25009" w14:textId="77777777" w:rsidR="000910C4" w:rsidRPr="000910C4" w:rsidRDefault="000910C4" w:rsidP="0099149C">
      <w:pPr>
        <w:pStyle w:val="Odstavecseseznamem"/>
        <w:jc w:val="both"/>
        <w:rPr>
          <w:sz w:val="24"/>
          <w:szCs w:val="28"/>
        </w:rPr>
      </w:pPr>
    </w:p>
    <w:p w14:paraId="5CF51C4B" w14:textId="77777777" w:rsidR="000910C4" w:rsidRDefault="000910C4" w:rsidP="0099149C">
      <w:pPr>
        <w:pStyle w:val="Odstavecseseznamem"/>
        <w:numPr>
          <w:ilvl w:val="0"/>
          <w:numId w:val="8"/>
        </w:numPr>
        <w:spacing w:after="0"/>
        <w:jc w:val="both"/>
        <w:rPr>
          <w:sz w:val="24"/>
          <w:szCs w:val="28"/>
        </w:rPr>
      </w:pPr>
      <w:r>
        <w:rPr>
          <w:sz w:val="24"/>
          <w:szCs w:val="28"/>
        </w:rPr>
        <w:t>Žáci (popř. zákonní zástupci) odpovídají za způsobenou škodu podle obecné úpravy občanského zákoníku či podle zvláštní úpravy zákoníku práce (§ 391).</w:t>
      </w:r>
    </w:p>
    <w:p w14:paraId="424B5DD6" w14:textId="77777777" w:rsidR="000910C4" w:rsidRPr="000910C4" w:rsidRDefault="000910C4" w:rsidP="0099149C">
      <w:pPr>
        <w:pStyle w:val="Odstavecseseznamem"/>
        <w:jc w:val="both"/>
        <w:rPr>
          <w:sz w:val="24"/>
          <w:szCs w:val="28"/>
        </w:rPr>
      </w:pPr>
    </w:p>
    <w:p w14:paraId="605BA67E" w14:textId="77777777" w:rsidR="000910C4" w:rsidRDefault="000910C4" w:rsidP="0099149C">
      <w:pPr>
        <w:pStyle w:val="Odstavecseseznamem"/>
        <w:numPr>
          <w:ilvl w:val="0"/>
          <w:numId w:val="8"/>
        </w:numPr>
        <w:spacing w:after="0"/>
        <w:jc w:val="both"/>
        <w:rPr>
          <w:sz w:val="24"/>
          <w:szCs w:val="28"/>
        </w:rPr>
      </w:pPr>
      <w:r>
        <w:rPr>
          <w:sz w:val="24"/>
          <w:szCs w:val="28"/>
        </w:rPr>
        <w:t>Do školní družiny neno</w:t>
      </w:r>
      <w:r w:rsidR="0071652E">
        <w:rPr>
          <w:sz w:val="24"/>
          <w:szCs w:val="28"/>
        </w:rPr>
        <w:t>s</w:t>
      </w:r>
      <w:r>
        <w:rPr>
          <w:sz w:val="24"/>
          <w:szCs w:val="28"/>
        </w:rPr>
        <w:t xml:space="preserve">í žáci cenné </w:t>
      </w:r>
      <w:r w:rsidR="0071652E">
        <w:rPr>
          <w:sz w:val="24"/>
          <w:szCs w:val="28"/>
        </w:rPr>
        <w:t>věci a větší obnosy peněz.</w:t>
      </w:r>
    </w:p>
    <w:p w14:paraId="370F221D" w14:textId="77777777" w:rsidR="0071652E" w:rsidRDefault="0071652E" w:rsidP="0071652E">
      <w:pPr>
        <w:spacing w:after="0"/>
        <w:rPr>
          <w:sz w:val="24"/>
          <w:szCs w:val="28"/>
        </w:rPr>
      </w:pPr>
    </w:p>
    <w:p w14:paraId="5A9C936B" w14:textId="77777777" w:rsidR="0071652E" w:rsidRPr="0071652E" w:rsidRDefault="0071652E" w:rsidP="0071652E">
      <w:pPr>
        <w:spacing w:after="0"/>
        <w:jc w:val="center"/>
        <w:rPr>
          <w:b/>
          <w:sz w:val="28"/>
          <w:szCs w:val="28"/>
        </w:rPr>
      </w:pPr>
      <w:r w:rsidRPr="0071652E">
        <w:rPr>
          <w:b/>
          <w:sz w:val="28"/>
          <w:szCs w:val="28"/>
        </w:rPr>
        <w:t>Článek 8</w:t>
      </w:r>
    </w:p>
    <w:p w14:paraId="43D04464" w14:textId="77777777" w:rsidR="0071652E" w:rsidRPr="0071652E" w:rsidRDefault="0071652E" w:rsidP="0071652E">
      <w:pPr>
        <w:spacing w:after="0"/>
        <w:jc w:val="center"/>
        <w:rPr>
          <w:b/>
          <w:sz w:val="28"/>
          <w:szCs w:val="28"/>
        </w:rPr>
      </w:pPr>
      <w:r w:rsidRPr="0071652E">
        <w:rPr>
          <w:b/>
          <w:sz w:val="28"/>
          <w:szCs w:val="28"/>
        </w:rPr>
        <w:t>Závěrečná ustanovení</w:t>
      </w:r>
    </w:p>
    <w:p w14:paraId="27DC85F9" w14:textId="77777777" w:rsidR="0071652E" w:rsidRDefault="0071652E" w:rsidP="0071652E">
      <w:pPr>
        <w:spacing w:after="0"/>
        <w:rPr>
          <w:sz w:val="24"/>
          <w:szCs w:val="28"/>
        </w:rPr>
      </w:pPr>
    </w:p>
    <w:p w14:paraId="520C6C89" w14:textId="2E115824" w:rsidR="0071652E" w:rsidRDefault="0099149C" w:rsidP="0099149C">
      <w:pPr>
        <w:pStyle w:val="Odstavecseseznamem"/>
        <w:numPr>
          <w:ilvl w:val="0"/>
          <w:numId w:val="9"/>
        </w:numPr>
        <w:spacing w:after="0"/>
        <w:rPr>
          <w:sz w:val="24"/>
          <w:szCs w:val="28"/>
        </w:rPr>
      </w:pPr>
      <w:r>
        <w:rPr>
          <w:sz w:val="24"/>
          <w:szCs w:val="28"/>
        </w:rPr>
        <w:t xml:space="preserve">Tento vnitřní řád školní družiny nabývá účinnost dnem </w:t>
      </w:r>
      <w:r w:rsidR="007D5712">
        <w:rPr>
          <w:sz w:val="24"/>
          <w:szCs w:val="28"/>
        </w:rPr>
        <w:t xml:space="preserve">1. </w:t>
      </w:r>
      <w:r w:rsidR="00613395">
        <w:rPr>
          <w:sz w:val="24"/>
          <w:szCs w:val="28"/>
        </w:rPr>
        <w:t>10</w:t>
      </w:r>
      <w:r w:rsidR="007D5712">
        <w:rPr>
          <w:sz w:val="24"/>
          <w:szCs w:val="28"/>
        </w:rPr>
        <w:t>. 20</w:t>
      </w:r>
      <w:r w:rsidR="0041701F">
        <w:rPr>
          <w:sz w:val="24"/>
          <w:szCs w:val="28"/>
        </w:rPr>
        <w:t>2</w:t>
      </w:r>
      <w:r w:rsidR="00613395">
        <w:rPr>
          <w:sz w:val="24"/>
          <w:szCs w:val="28"/>
        </w:rPr>
        <w:t>5</w:t>
      </w:r>
      <w:r w:rsidR="007D5712">
        <w:rPr>
          <w:sz w:val="24"/>
          <w:szCs w:val="28"/>
        </w:rPr>
        <w:t xml:space="preserve"> </w:t>
      </w:r>
      <w:r>
        <w:rPr>
          <w:sz w:val="24"/>
          <w:szCs w:val="28"/>
        </w:rPr>
        <w:t xml:space="preserve">a ruší se jím platnost předcházejícího vnitřního řádu školní družiny ze dne </w:t>
      </w:r>
      <w:r w:rsidRPr="008C3256">
        <w:rPr>
          <w:sz w:val="24"/>
          <w:szCs w:val="28"/>
        </w:rPr>
        <w:t>1. 9. 20</w:t>
      </w:r>
      <w:r w:rsidR="009436F2">
        <w:rPr>
          <w:sz w:val="24"/>
          <w:szCs w:val="28"/>
        </w:rPr>
        <w:t>2</w:t>
      </w:r>
      <w:r w:rsidR="00613395">
        <w:rPr>
          <w:sz w:val="24"/>
          <w:szCs w:val="28"/>
        </w:rPr>
        <w:t>4</w:t>
      </w:r>
      <w:r>
        <w:rPr>
          <w:sz w:val="24"/>
          <w:szCs w:val="28"/>
        </w:rPr>
        <w:t>.</w:t>
      </w:r>
    </w:p>
    <w:p w14:paraId="41AC9DC2" w14:textId="77777777" w:rsidR="0099149C" w:rsidRDefault="0099149C" w:rsidP="0099149C">
      <w:pPr>
        <w:pStyle w:val="Odstavecseseznamem"/>
        <w:spacing w:after="0"/>
        <w:rPr>
          <w:sz w:val="24"/>
          <w:szCs w:val="28"/>
        </w:rPr>
      </w:pPr>
    </w:p>
    <w:p w14:paraId="162CFB17" w14:textId="77777777" w:rsidR="0099149C" w:rsidRDefault="0099149C" w:rsidP="0099149C">
      <w:pPr>
        <w:pStyle w:val="Odstavecseseznamem"/>
        <w:numPr>
          <w:ilvl w:val="0"/>
          <w:numId w:val="9"/>
        </w:numPr>
        <w:spacing w:after="0"/>
        <w:rPr>
          <w:sz w:val="24"/>
          <w:szCs w:val="28"/>
        </w:rPr>
      </w:pPr>
      <w:r>
        <w:rPr>
          <w:sz w:val="24"/>
          <w:szCs w:val="28"/>
        </w:rPr>
        <w:t>Uložení směrnice ve spisovně školy se řídí Spisovým řádem školy.</w:t>
      </w:r>
    </w:p>
    <w:p w14:paraId="56A94C23" w14:textId="77777777" w:rsidR="0099149C" w:rsidRPr="0099149C" w:rsidRDefault="0099149C" w:rsidP="0099149C">
      <w:pPr>
        <w:spacing w:after="0"/>
        <w:rPr>
          <w:sz w:val="24"/>
          <w:szCs w:val="28"/>
        </w:rPr>
      </w:pPr>
    </w:p>
    <w:p w14:paraId="37DAD00E" w14:textId="77777777" w:rsidR="0099149C" w:rsidRDefault="0099149C" w:rsidP="0099149C">
      <w:pPr>
        <w:pStyle w:val="Odstavecseseznamem"/>
        <w:numPr>
          <w:ilvl w:val="0"/>
          <w:numId w:val="9"/>
        </w:numPr>
        <w:spacing w:after="0"/>
        <w:rPr>
          <w:sz w:val="24"/>
          <w:szCs w:val="28"/>
        </w:rPr>
      </w:pPr>
      <w:r>
        <w:rPr>
          <w:sz w:val="24"/>
          <w:szCs w:val="28"/>
        </w:rPr>
        <w:t>Kontrolou dodržování tohoto vnitřního řádu je pověřena vychovatelka školní družiny.</w:t>
      </w:r>
    </w:p>
    <w:p w14:paraId="606C6DCB" w14:textId="77777777" w:rsidR="0099149C" w:rsidRPr="0099149C" w:rsidRDefault="0099149C" w:rsidP="0099149C">
      <w:pPr>
        <w:spacing w:after="0"/>
        <w:rPr>
          <w:sz w:val="24"/>
          <w:szCs w:val="28"/>
        </w:rPr>
      </w:pPr>
    </w:p>
    <w:p w14:paraId="3ABCF43D" w14:textId="77777777" w:rsidR="0099149C" w:rsidRDefault="0099149C" w:rsidP="0099149C">
      <w:pPr>
        <w:pStyle w:val="Odstavecseseznamem"/>
        <w:numPr>
          <w:ilvl w:val="0"/>
          <w:numId w:val="9"/>
        </w:numPr>
        <w:spacing w:after="0"/>
        <w:rPr>
          <w:sz w:val="24"/>
          <w:szCs w:val="28"/>
        </w:rPr>
      </w:pPr>
      <w:r>
        <w:rPr>
          <w:sz w:val="24"/>
          <w:szCs w:val="28"/>
        </w:rPr>
        <w:t>Vnitřní řád školní družiny je zveřejněn na nástěnce školy.</w:t>
      </w:r>
    </w:p>
    <w:p w14:paraId="7DF2ACC9" w14:textId="77777777" w:rsidR="0099149C" w:rsidRDefault="0099149C" w:rsidP="0099149C">
      <w:pPr>
        <w:spacing w:after="0"/>
        <w:rPr>
          <w:sz w:val="24"/>
          <w:szCs w:val="28"/>
        </w:rPr>
      </w:pPr>
    </w:p>
    <w:p w14:paraId="61DB990C" w14:textId="47C79B76" w:rsidR="0041701F" w:rsidRDefault="0041701F" w:rsidP="0099149C">
      <w:pPr>
        <w:spacing w:after="0"/>
        <w:rPr>
          <w:sz w:val="24"/>
          <w:szCs w:val="28"/>
        </w:rPr>
      </w:pPr>
      <w:r>
        <w:rPr>
          <w:sz w:val="24"/>
          <w:szCs w:val="28"/>
        </w:rPr>
        <w:t xml:space="preserve">V Bratrušově, dne </w:t>
      </w:r>
      <w:r w:rsidR="00BD5F29">
        <w:rPr>
          <w:sz w:val="24"/>
          <w:szCs w:val="28"/>
        </w:rPr>
        <w:t>1</w:t>
      </w:r>
      <w:r>
        <w:rPr>
          <w:sz w:val="24"/>
          <w:szCs w:val="28"/>
        </w:rPr>
        <w:t xml:space="preserve">. </w:t>
      </w:r>
      <w:r w:rsidR="002B2277">
        <w:rPr>
          <w:sz w:val="24"/>
          <w:szCs w:val="28"/>
        </w:rPr>
        <w:t>10</w:t>
      </w:r>
      <w:r>
        <w:rPr>
          <w:sz w:val="24"/>
          <w:szCs w:val="28"/>
        </w:rPr>
        <w:t>. 202</w:t>
      </w:r>
      <w:r w:rsidR="002B2277">
        <w:rPr>
          <w:sz w:val="24"/>
          <w:szCs w:val="28"/>
        </w:rPr>
        <w:t>5</w:t>
      </w:r>
      <w:r w:rsidR="007D5712">
        <w:rPr>
          <w:sz w:val="24"/>
          <w:szCs w:val="28"/>
        </w:rPr>
        <w:tab/>
      </w:r>
      <w:r w:rsidR="007D5712">
        <w:rPr>
          <w:sz w:val="24"/>
          <w:szCs w:val="28"/>
        </w:rPr>
        <w:tab/>
      </w:r>
    </w:p>
    <w:p w14:paraId="64228043" w14:textId="77777777" w:rsidR="00F56A9D" w:rsidRDefault="0041701F" w:rsidP="000C0A6B">
      <w:pPr>
        <w:spacing w:after="0"/>
        <w:rPr>
          <w:sz w:val="24"/>
          <w:szCs w:val="28"/>
        </w:rPr>
      </w:pPr>
      <w:r>
        <w:rPr>
          <w:sz w:val="24"/>
          <w:szCs w:val="28"/>
        </w:rPr>
        <w:tab/>
      </w:r>
      <w:r>
        <w:rPr>
          <w:sz w:val="24"/>
          <w:szCs w:val="28"/>
        </w:rPr>
        <w:tab/>
      </w:r>
      <w:r>
        <w:rPr>
          <w:sz w:val="24"/>
          <w:szCs w:val="28"/>
        </w:rPr>
        <w:tab/>
      </w:r>
      <w:r>
        <w:rPr>
          <w:sz w:val="24"/>
          <w:szCs w:val="28"/>
        </w:rPr>
        <w:tab/>
      </w:r>
      <w:r>
        <w:rPr>
          <w:sz w:val="24"/>
          <w:szCs w:val="28"/>
        </w:rPr>
        <w:tab/>
      </w:r>
      <w:r>
        <w:rPr>
          <w:sz w:val="24"/>
          <w:szCs w:val="28"/>
        </w:rPr>
        <w:tab/>
      </w:r>
    </w:p>
    <w:p w14:paraId="740BD9C1" w14:textId="77777777" w:rsidR="00F56A9D" w:rsidRDefault="00F56A9D" w:rsidP="000C0A6B">
      <w:pPr>
        <w:spacing w:after="0"/>
        <w:rPr>
          <w:sz w:val="24"/>
          <w:szCs w:val="28"/>
        </w:rPr>
      </w:pPr>
    </w:p>
    <w:p w14:paraId="572AA67D" w14:textId="61202262" w:rsidR="00F56A9D" w:rsidRDefault="00F56A9D" w:rsidP="00F56A9D">
      <w:pPr>
        <w:spacing w:after="0"/>
        <w:ind w:left="5664" w:firstLine="708"/>
        <w:rPr>
          <w:sz w:val="24"/>
          <w:szCs w:val="28"/>
        </w:rPr>
      </w:pPr>
      <w:r>
        <w:rPr>
          <w:sz w:val="24"/>
          <w:szCs w:val="28"/>
        </w:rPr>
        <w:t xml:space="preserve">Mgr. </w:t>
      </w:r>
      <w:r w:rsidR="00BD5F29">
        <w:rPr>
          <w:sz w:val="24"/>
          <w:szCs w:val="28"/>
        </w:rPr>
        <w:t>Marcela Vavřinová</w:t>
      </w:r>
    </w:p>
    <w:p w14:paraId="3B6D428A" w14:textId="1C16DE87" w:rsidR="0041701F" w:rsidRPr="0099149C" w:rsidRDefault="00BD5F29" w:rsidP="00F56A9D">
      <w:pPr>
        <w:spacing w:after="0"/>
        <w:ind w:left="5664" w:firstLine="708"/>
        <w:rPr>
          <w:sz w:val="24"/>
          <w:szCs w:val="28"/>
        </w:rPr>
      </w:pPr>
      <w:r>
        <w:rPr>
          <w:sz w:val="24"/>
          <w:szCs w:val="28"/>
        </w:rPr>
        <w:t xml:space="preserve">        </w:t>
      </w:r>
      <w:r w:rsidR="00F56A9D">
        <w:rPr>
          <w:sz w:val="24"/>
          <w:szCs w:val="28"/>
        </w:rPr>
        <w:t>ředitelka školy</w:t>
      </w:r>
      <w:r w:rsidR="0041701F">
        <w:rPr>
          <w:sz w:val="24"/>
          <w:szCs w:val="28"/>
        </w:rPr>
        <w:tab/>
      </w:r>
      <w:bookmarkStart w:id="0" w:name="_GoBack"/>
      <w:bookmarkEnd w:id="0"/>
      <w:r w:rsidR="0041701F">
        <w:rPr>
          <w:sz w:val="24"/>
          <w:szCs w:val="28"/>
        </w:rPr>
        <w:tab/>
      </w:r>
    </w:p>
    <w:sectPr w:rsidR="0041701F" w:rsidRPr="0099149C" w:rsidSect="007D5712">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AB0C1" w14:textId="77777777" w:rsidR="009408B0" w:rsidRDefault="009408B0" w:rsidP="00147146">
      <w:pPr>
        <w:spacing w:after="0" w:line="240" w:lineRule="auto"/>
      </w:pPr>
      <w:r>
        <w:separator/>
      </w:r>
    </w:p>
  </w:endnote>
  <w:endnote w:type="continuationSeparator" w:id="0">
    <w:p w14:paraId="36A3DAD6" w14:textId="77777777" w:rsidR="009408B0" w:rsidRDefault="009408B0" w:rsidP="00147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392531"/>
      <w:docPartObj>
        <w:docPartGallery w:val="Page Numbers (Bottom of Page)"/>
        <w:docPartUnique/>
      </w:docPartObj>
    </w:sdtPr>
    <w:sdtEndPr/>
    <w:sdtContent>
      <w:p w14:paraId="00FA95C1" w14:textId="77777777" w:rsidR="00147146" w:rsidRDefault="008B47CA">
        <w:pPr>
          <w:pStyle w:val="Zpat"/>
          <w:jc w:val="center"/>
        </w:pPr>
        <w:r>
          <w:fldChar w:fldCharType="begin"/>
        </w:r>
        <w:r w:rsidR="00147146">
          <w:instrText>PAGE   \* MERGEFORMAT</w:instrText>
        </w:r>
        <w:r>
          <w:fldChar w:fldCharType="separate"/>
        </w:r>
        <w:r w:rsidR="0041701F">
          <w:rPr>
            <w:noProof/>
          </w:rPr>
          <w:t>10</w:t>
        </w:r>
        <w:r>
          <w:fldChar w:fldCharType="end"/>
        </w:r>
      </w:p>
    </w:sdtContent>
  </w:sdt>
  <w:p w14:paraId="284FC264" w14:textId="77777777" w:rsidR="00147146" w:rsidRDefault="001471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56CA6" w14:textId="77777777" w:rsidR="009408B0" w:rsidRDefault="009408B0" w:rsidP="00147146">
      <w:pPr>
        <w:spacing w:after="0" w:line="240" w:lineRule="auto"/>
      </w:pPr>
      <w:r>
        <w:separator/>
      </w:r>
    </w:p>
  </w:footnote>
  <w:footnote w:type="continuationSeparator" w:id="0">
    <w:p w14:paraId="61B2FD7F" w14:textId="77777777" w:rsidR="009408B0" w:rsidRDefault="009408B0" w:rsidP="00147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231F1" w14:textId="77777777" w:rsidR="00C10312" w:rsidRDefault="00C10312" w:rsidP="00C10312">
    <w:pPr>
      <w:spacing w:after="0" w:line="360" w:lineRule="auto"/>
      <w:jc w:val="center"/>
      <w:rPr>
        <w:b/>
        <w:sz w:val="24"/>
        <w:szCs w:val="24"/>
      </w:rPr>
    </w:pPr>
    <w:r>
      <w:rPr>
        <w:noProof/>
        <w:lang w:eastAsia="cs-CZ"/>
      </w:rPr>
      <w:drawing>
        <wp:anchor distT="0" distB="0" distL="114300" distR="114300" simplePos="0" relativeHeight="251667456" behindDoc="1" locked="0" layoutInCell="1" allowOverlap="1" wp14:anchorId="68363A7E" wp14:editId="036EE837">
          <wp:simplePos x="0" y="0"/>
          <wp:positionH relativeFrom="column">
            <wp:posOffset>-680720</wp:posOffset>
          </wp:positionH>
          <wp:positionV relativeFrom="paragraph">
            <wp:posOffset>-106680</wp:posOffset>
          </wp:positionV>
          <wp:extent cx="1209675" cy="952500"/>
          <wp:effectExtent l="19050" t="0" r="9525" b="0"/>
          <wp:wrapTight wrapText="bothSides">
            <wp:wrapPolygon edited="0">
              <wp:start x="-340" y="0"/>
              <wp:lineTo x="-340" y="21168"/>
              <wp:lineTo x="21770" y="21168"/>
              <wp:lineTo x="21770" y="0"/>
              <wp:lineTo x="-340" y="0"/>
            </wp:wrapPolygon>
          </wp:wrapTight>
          <wp:docPr id="2" name="obrázek 3"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 (1)"/>
                  <pic:cNvPicPr>
                    <a:picLocks noChangeAspect="1" noChangeArrowheads="1"/>
                  </pic:cNvPicPr>
                </pic:nvPicPr>
                <pic:blipFill>
                  <a:blip r:embed="rId1"/>
                  <a:srcRect/>
                  <a:stretch>
                    <a:fillRect/>
                  </a:stretch>
                </pic:blipFill>
                <pic:spPr bwMode="auto">
                  <a:xfrm>
                    <a:off x="0" y="0"/>
                    <a:ext cx="1209675" cy="952500"/>
                  </a:xfrm>
                  <a:prstGeom prst="rect">
                    <a:avLst/>
                  </a:prstGeom>
                  <a:noFill/>
                  <a:ln w="9525">
                    <a:noFill/>
                    <a:miter lim="800000"/>
                    <a:headEnd/>
                    <a:tailEnd/>
                  </a:ln>
                </pic:spPr>
              </pic:pic>
            </a:graphicData>
          </a:graphic>
        </wp:anchor>
      </w:drawing>
    </w:r>
    <w:r>
      <w:rPr>
        <w:b/>
        <w:sz w:val="24"/>
        <w:szCs w:val="24"/>
      </w:rPr>
      <w:t>Základní škola a Mateřská škola Bratrušov, okres Šumperk, příspěvková organizace</w:t>
    </w:r>
  </w:p>
  <w:p w14:paraId="0F129F3B" w14:textId="600B8FF0" w:rsidR="00C10312" w:rsidRDefault="00C10312" w:rsidP="00C10312">
    <w:pPr>
      <w:spacing w:after="0" w:line="360" w:lineRule="auto"/>
      <w:jc w:val="center"/>
      <w:rPr>
        <w:sz w:val="24"/>
        <w:szCs w:val="24"/>
      </w:rPr>
    </w:pPr>
    <w:r>
      <w:rPr>
        <w:sz w:val="24"/>
        <w:szCs w:val="24"/>
      </w:rPr>
      <w:t>Bratrušov 133, 787 01 Šumperk</w:t>
    </w:r>
  </w:p>
  <w:p w14:paraId="58734226" w14:textId="4C46BDAC" w:rsidR="00C10312" w:rsidRDefault="00313764" w:rsidP="00C10312">
    <w:pPr>
      <w:spacing w:after="0" w:line="360" w:lineRule="auto"/>
      <w:jc w:val="center"/>
      <w:rPr>
        <w:rFonts w:cs="Arial"/>
        <w:sz w:val="24"/>
        <w:szCs w:val="24"/>
      </w:rPr>
    </w:pPr>
    <w:r>
      <w:rPr>
        <w:rFonts w:ascii="Times New Roman" w:hAnsi="Times New Roman"/>
        <w:noProof/>
        <w:sz w:val="20"/>
        <w:szCs w:val="20"/>
      </w:rPr>
      <mc:AlternateContent>
        <mc:Choice Requires="wps">
          <w:drawing>
            <wp:anchor distT="4294967295" distB="4294967295" distL="114300" distR="114300" simplePos="0" relativeHeight="251666432" behindDoc="0" locked="0" layoutInCell="1" allowOverlap="1" wp14:anchorId="58BD809F" wp14:editId="10B7A4A2">
              <wp:simplePos x="0" y="0"/>
              <wp:positionH relativeFrom="column">
                <wp:posOffset>528955</wp:posOffset>
              </wp:positionH>
              <wp:positionV relativeFrom="paragraph">
                <wp:posOffset>200659</wp:posOffset>
              </wp:positionV>
              <wp:extent cx="5133975" cy="0"/>
              <wp:effectExtent l="0" t="0" r="0"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6FAE6E5" id="_x0000_t32" coordsize="21600,21600" o:spt="32" o:oned="t" path="m,l21600,21600e" filled="f">
              <v:path arrowok="t" fillok="f" o:connecttype="none"/>
              <o:lock v:ext="edit" shapetype="t"/>
            </v:shapetype>
            <v:shape id="AutoShape 1" o:spid="_x0000_s1026" type="#_x0000_t32" style="position:absolute;margin-left:41.65pt;margin-top:15.8pt;width:404.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"/>
          </w:pict>
        </mc:Fallback>
      </mc:AlternateContent>
    </w:r>
    <w:r w:rsidR="00C10312">
      <w:rPr>
        <w:sz w:val="24"/>
        <w:szCs w:val="24"/>
      </w:rPr>
      <w:t>Tel. 583 253 276</w:t>
    </w:r>
    <w:r w:rsidR="00C10312">
      <w:rPr>
        <w:sz w:val="24"/>
        <w:szCs w:val="24"/>
      </w:rPr>
      <w:tab/>
      <w:t>IČO: 70 996 237</w:t>
    </w:r>
    <w:r w:rsidR="00C10312">
      <w:rPr>
        <w:sz w:val="24"/>
        <w:szCs w:val="24"/>
      </w:rPr>
      <w:tab/>
      <w:t>email:</w:t>
    </w:r>
    <w:r w:rsidR="002B2277">
      <w:rPr>
        <w:sz w:val="24"/>
        <w:szCs w:val="24"/>
      </w:rPr>
      <w:t xml:space="preserve"> zs.bratrusov@seznam.cz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5374F" w14:textId="362B7F4B" w:rsidR="007D5712" w:rsidRDefault="00461FFD" w:rsidP="007D5712">
    <w:pPr>
      <w:spacing w:after="0" w:line="360" w:lineRule="auto"/>
      <w:jc w:val="center"/>
      <w:rPr>
        <w:b/>
        <w:sz w:val="24"/>
        <w:szCs w:val="24"/>
      </w:rPr>
    </w:pPr>
    <w:bookmarkStart w:id="1" w:name="_Hlk81292835"/>
    <w:bookmarkStart w:id="2" w:name="_Hlk81292836"/>
    <w:bookmarkStart w:id="3" w:name="_Hlk213760109"/>
    <w:bookmarkStart w:id="4" w:name="_Hlk213760110"/>
    <w:r>
      <w:rPr>
        <w:noProof/>
        <w:lang w:eastAsia="cs-CZ"/>
      </w:rPr>
      <w:drawing>
        <wp:anchor distT="0" distB="0" distL="114300" distR="114300" simplePos="0" relativeHeight="251664384" behindDoc="1" locked="0" layoutInCell="1" allowOverlap="1" wp14:anchorId="5B590627" wp14:editId="11C121F5">
          <wp:simplePos x="0" y="0"/>
          <wp:positionH relativeFrom="column">
            <wp:posOffset>-726440</wp:posOffset>
          </wp:positionH>
          <wp:positionV relativeFrom="paragraph">
            <wp:posOffset>7620</wp:posOffset>
          </wp:positionV>
          <wp:extent cx="1209675" cy="952500"/>
          <wp:effectExtent l="19050" t="0" r="9525" b="0"/>
          <wp:wrapTight wrapText="bothSides">
            <wp:wrapPolygon edited="0">
              <wp:start x="-340" y="0"/>
              <wp:lineTo x="-340" y="21168"/>
              <wp:lineTo x="21770" y="21168"/>
              <wp:lineTo x="21770" y="0"/>
              <wp:lineTo x="-340" y="0"/>
            </wp:wrapPolygon>
          </wp:wrapTight>
          <wp:docPr id="1" name="obrázek 3"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 (1)"/>
                  <pic:cNvPicPr>
                    <a:picLocks noChangeAspect="1" noChangeArrowheads="1"/>
                  </pic:cNvPicPr>
                </pic:nvPicPr>
                <pic:blipFill>
                  <a:blip r:embed="rId1"/>
                  <a:srcRect/>
                  <a:stretch>
                    <a:fillRect/>
                  </a:stretch>
                </pic:blipFill>
                <pic:spPr bwMode="auto">
                  <a:xfrm>
                    <a:off x="0" y="0"/>
                    <a:ext cx="1209675" cy="952500"/>
                  </a:xfrm>
                  <a:prstGeom prst="rect">
                    <a:avLst/>
                  </a:prstGeom>
                  <a:noFill/>
                  <a:ln w="9525">
                    <a:noFill/>
                    <a:miter lim="800000"/>
                    <a:headEnd/>
                    <a:tailEnd/>
                  </a:ln>
                </pic:spPr>
              </pic:pic>
            </a:graphicData>
          </a:graphic>
        </wp:anchor>
      </w:drawing>
    </w:r>
    <w:r w:rsidR="007D5712">
      <w:rPr>
        <w:b/>
        <w:sz w:val="24"/>
        <w:szCs w:val="24"/>
      </w:rPr>
      <w:t>Základní škola a Mateřská škola Bratrušov, okres Šumperk, příspěvková organizace</w:t>
    </w:r>
  </w:p>
  <w:p w14:paraId="0F87B791" w14:textId="334DBFAE" w:rsidR="007D5712" w:rsidRDefault="007D5712" w:rsidP="007D5712">
    <w:pPr>
      <w:spacing w:after="0" w:line="360" w:lineRule="auto"/>
      <w:jc w:val="center"/>
      <w:rPr>
        <w:sz w:val="24"/>
        <w:szCs w:val="24"/>
      </w:rPr>
    </w:pPr>
    <w:r>
      <w:rPr>
        <w:sz w:val="24"/>
        <w:szCs w:val="24"/>
      </w:rPr>
      <w:t>Bratrušov 133, 787 01 Šumperk</w:t>
    </w:r>
  </w:p>
  <w:p w14:paraId="6499FA02" w14:textId="4758D68B" w:rsidR="007D5712" w:rsidRDefault="00313764" w:rsidP="007D5712">
    <w:pPr>
      <w:spacing w:after="0" w:line="360" w:lineRule="auto"/>
      <w:jc w:val="center"/>
      <w:rPr>
        <w:rFonts w:cs="Arial"/>
        <w:sz w:val="24"/>
        <w:szCs w:val="24"/>
      </w:rPr>
    </w:pPr>
    <w:r>
      <w:rPr>
        <w:rFonts w:ascii="Times New Roman" w:hAnsi="Times New Roman"/>
        <w:noProof/>
        <w:sz w:val="20"/>
        <w:szCs w:val="20"/>
      </w:rPr>
      <mc:AlternateContent>
        <mc:Choice Requires="wps">
          <w:drawing>
            <wp:anchor distT="4294967295" distB="4294967295" distL="114300" distR="114300" simplePos="0" relativeHeight="251663360" behindDoc="0" locked="0" layoutInCell="1" allowOverlap="1" wp14:anchorId="021911BF" wp14:editId="3DACFCAC">
              <wp:simplePos x="0" y="0"/>
              <wp:positionH relativeFrom="column">
                <wp:posOffset>528955</wp:posOffset>
              </wp:positionH>
              <wp:positionV relativeFrom="paragraph">
                <wp:posOffset>200659</wp:posOffset>
              </wp:positionV>
              <wp:extent cx="5133975" cy="0"/>
              <wp:effectExtent l="0" t="0" r="0"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A1811B" id="_x0000_t32" coordsize="21600,21600" o:spt="32" o:oned="t" path="m,l21600,21600e" filled="f">
              <v:path arrowok="t" fillok="f" o:connecttype="none"/>
              <o:lock v:ext="edit" shapetype="t"/>
            </v:shapetype>
            <v:shape id="AutoShape 1" o:spid="_x0000_s1026" type="#_x0000_t32" style="position:absolute;margin-left:41.65pt;margin-top:15.8pt;width:404.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"/>
          </w:pict>
        </mc:Fallback>
      </mc:AlternateContent>
    </w:r>
    <w:r w:rsidR="007D5712">
      <w:rPr>
        <w:sz w:val="24"/>
        <w:szCs w:val="24"/>
      </w:rPr>
      <w:t>Tel.</w:t>
    </w:r>
    <w:r>
      <w:rPr>
        <w:sz w:val="24"/>
        <w:szCs w:val="24"/>
      </w:rPr>
      <w:t>:</w:t>
    </w:r>
    <w:r w:rsidR="007D5712">
      <w:rPr>
        <w:sz w:val="24"/>
        <w:szCs w:val="24"/>
      </w:rPr>
      <w:t xml:space="preserve"> 583 253 276</w:t>
    </w:r>
    <w:r w:rsidR="007D5712">
      <w:rPr>
        <w:sz w:val="24"/>
        <w:szCs w:val="24"/>
      </w:rPr>
      <w:tab/>
      <w:t>IČO: 70 996 237</w:t>
    </w:r>
    <w:r w:rsidR="007D5712">
      <w:rPr>
        <w:sz w:val="24"/>
        <w:szCs w:val="24"/>
      </w:rPr>
      <w:tab/>
      <w:t>emai</w:t>
    </w:r>
    <w:bookmarkEnd w:id="1"/>
    <w:bookmarkEnd w:id="2"/>
    <w:r w:rsidR="00A97122">
      <w:rPr>
        <w:sz w:val="24"/>
        <w:szCs w:val="24"/>
      </w:rPr>
      <w:t>l: zs.bratrusov@seznam.cz</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633"/>
    <w:multiLevelType w:val="hybridMultilevel"/>
    <w:tmpl w:val="53AC81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A2383D"/>
    <w:multiLevelType w:val="multilevel"/>
    <w:tmpl w:val="8AB0FF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4B2D34"/>
    <w:multiLevelType w:val="hybridMultilevel"/>
    <w:tmpl w:val="C14C38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9B02BB"/>
    <w:multiLevelType w:val="hybridMultilevel"/>
    <w:tmpl w:val="25582CA8"/>
    <w:lvl w:ilvl="0" w:tplc="E8BC186C">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761ED8"/>
    <w:multiLevelType w:val="hybridMultilevel"/>
    <w:tmpl w:val="5082F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B46654"/>
    <w:multiLevelType w:val="hybridMultilevel"/>
    <w:tmpl w:val="D23E4B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AE27E3"/>
    <w:multiLevelType w:val="hybridMultilevel"/>
    <w:tmpl w:val="5A74A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2C2A23"/>
    <w:multiLevelType w:val="hybridMultilevel"/>
    <w:tmpl w:val="B332002A"/>
    <w:lvl w:ilvl="0" w:tplc="0405000F">
      <w:start w:val="1"/>
      <w:numFmt w:val="decimal"/>
      <w:lvlText w:val="%1."/>
      <w:lvlJc w:val="left"/>
      <w:pPr>
        <w:ind w:left="720" w:hanging="360"/>
      </w:pPr>
      <w:rPr>
        <w:rFonts w:hint="default"/>
      </w:rPr>
    </w:lvl>
    <w:lvl w:ilvl="1" w:tplc="B1C09CF8">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4A351A"/>
    <w:multiLevelType w:val="hybridMultilevel"/>
    <w:tmpl w:val="A24829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DA648D"/>
    <w:multiLevelType w:val="hybridMultilevel"/>
    <w:tmpl w:val="7C7E65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9DF61B3"/>
    <w:multiLevelType w:val="hybridMultilevel"/>
    <w:tmpl w:val="C44AF3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9F11B42"/>
    <w:multiLevelType w:val="multilevel"/>
    <w:tmpl w:val="52BAF8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6"/>
  </w:num>
  <w:num w:numId="3">
    <w:abstractNumId w:val="1"/>
  </w:num>
  <w:num w:numId="4">
    <w:abstractNumId w:val="2"/>
  </w:num>
  <w:num w:numId="5">
    <w:abstractNumId w:val="11"/>
  </w:num>
  <w:num w:numId="6">
    <w:abstractNumId w:val="10"/>
  </w:num>
  <w:num w:numId="7">
    <w:abstractNumId w:val="5"/>
  </w:num>
  <w:num w:numId="8">
    <w:abstractNumId w:val="4"/>
  </w:num>
  <w:num w:numId="9">
    <w:abstractNumId w:val="8"/>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7F"/>
    <w:rsid w:val="00000BB2"/>
    <w:rsid w:val="00035BDF"/>
    <w:rsid w:val="000508ED"/>
    <w:rsid w:val="000558A6"/>
    <w:rsid w:val="000910C4"/>
    <w:rsid w:val="0009644A"/>
    <w:rsid w:val="000C0A6B"/>
    <w:rsid w:val="001351F7"/>
    <w:rsid w:val="00142DF2"/>
    <w:rsid w:val="00147146"/>
    <w:rsid w:val="002044B8"/>
    <w:rsid w:val="002B0EB7"/>
    <w:rsid w:val="002B2277"/>
    <w:rsid w:val="00313764"/>
    <w:rsid w:val="00314F6F"/>
    <w:rsid w:val="00317E73"/>
    <w:rsid w:val="00362554"/>
    <w:rsid w:val="0041701F"/>
    <w:rsid w:val="00461FFD"/>
    <w:rsid w:val="004B7A7F"/>
    <w:rsid w:val="005A4401"/>
    <w:rsid w:val="00613395"/>
    <w:rsid w:val="00641B76"/>
    <w:rsid w:val="006B6048"/>
    <w:rsid w:val="006F4147"/>
    <w:rsid w:val="00704060"/>
    <w:rsid w:val="0070696F"/>
    <w:rsid w:val="0071652E"/>
    <w:rsid w:val="007265B2"/>
    <w:rsid w:val="007805C6"/>
    <w:rsid w:val="007D5712"/>
    <w:rsid w:val="007F5C90"/>
    <w:rsid w:val="00800CAA"/>
    <w:rsid w:val="00851ABF"/>
    <w:rsid w:val="008B47CA"/>
    <w:rsid w:val="008C3256"/>
    <w:rsid w:val="009408B0"/>
    <w:rsid w:val="009436F2"/>
    <w:rsid w:val="0099149C"/>
    <w:rsid w:val="00991BA8"/>
    <w:rsid w:val="009E4BC7"/>
    <w:rsid w:val="00A53CCC"/>
    <w:rsid w:val="00A97122"/>
    <w:rsid w:val="00AA3EAB"/>
    <w:rsid w:val="00AB5415"/>
    <w:rsid w:val="00AC16C3"/>
    <w:rsid w:val="00B01E40"/>
    <w:rsid w:val="00B055C7"/>
    <w:rsid w:val="00B322A2"/>
    <w:rsid w:val="00B773C2"/>
    <w:rsid w:val="00B9667C"/>
    <w:rsid w:val="00BB6926"/>
    <w:rsid w:val="00BD5F29"/>
    <w:rsid w:val="00C10312"/>
    <w:rsid w:val="00C40664"/>
    <w:rsid w:val="00D850CE"/>
    <w:rsid w:val="00D93236"/>
    <w:rsid w:val="00DC08F7"/>
    <w:rsid w:val="00DC344A"/>
    <w:rsid w:val="00DC7E8C"/>
    <w:rsid w:val="00E21189"/>
    <w:rsid w:val="00E316DF"/>
    <w:rsid w:val="00ED7CB3"/>
    <w:rsid w:val="00EE53F3"/>
    <w:rsid w:val="00EF1930"/>
    <w:rsid w:val="00F255E9"/>
    <w:rsid w:val="00F56A9D"/>
    <w:rsid w:val="00F869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917AA"/>
  <w15:docId w15:val="{7AE34D7C-8CD1-4EF6-B765-D757E2AA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B47CA"/>
  </w:style>
  <w:style w:type="paragraph" w:styleId="Nadpis1">
    <w:name w:val="heading 1"/>
    <w:basedOn w:val="Normln"/>
    <w:next w:val="Normln"/>
    <w:link w:val="Nadpis1Char"/>
    <w:uiPriority w:val="9"/>
    <w:qFormat/>
    <w:rsid w:val="00147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265B2"/>
    <w:pPr>
      <w:ind w:left="720"/>
      <w:contextualSpacing/>
    </w:pPr>
  </w:style>
  <w:style w:type="paragraph" w:styleId="Zhlav">
    <w:name w:val="header"/>
    <w:basedOn w:val="Normln"/>
    <w:link w:val="ZhlavChar"/>
    <w:uiPriority w:val="99"/>
    <w:unhideWhenUsed/>
    <w:rsid w:val="001471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7146"/>
  </w:style>
  <w:style w:type="paragraph" w:styleId="Zpat">
    <w:name w:val="footer"/>
    <w:basedOn w:val="Normln"/>
    <w:link w:val="ZpatChar"/>
    <w:uiPriority w:val="99"/>
    <w:unhideWhenUsed/>
    <w:rsid w:val="00147146"/>
    <w:pPr>
      <w:tabs>
        <w:tab w:val="center" w:pos="4536"/>
        <w:tab w:val="right" w:pos="9072"/>
      </w:tabs>
      <w:spacing w:after="0" w:line="240" w:lineRule="auto"/>
    </w:pPr>
  </w:style>
  <w:style w:type="character" w:customStyle="1" w:styleId="ZpatChar">
    <w:name w:val="Zápatí Char"/>
    <w:basedOn w:val="Standardnpsmoodstavce"/>
    <w:link w:val="Zpat"/>
    <w:uiPriority w:val="99"/>
    <w:rsid w:val="00147146"/>
  </w:style>
  <w:style w:type="character" w:customStyle="1" w:styleId="Nadpis1Char">
    <w:name w:val="Nadpis 1 Char"/>
    <w:basedOn w:val="Standardnpsmoodstavce"/>
    <w:link w:val="Nadpis1"/>
    <w:uiPriority w:val="9"/>
    <w:rsid w:val="00147146"/>
    <w:rPr>
      <w:rFonts w:asciiTheme="majorHAnsi" w:eastAsiaTheme="majorEastAsia" w:hAnsiTheme="majorHAnsi" w:cstheme="majorBidi"/>
      <w:b/>
      <w:bCs/>
      <w:color w:val="365F91" w:themeColor="accent1" w:themeShade="BF"/>
      <w:sz w:val="28"/>
      <w:szCs w:val="28"/>
    </w:rPr>
  </w:style>
  <w:style w:type="character" w:styleId="Hypertextovodkaz">
    <w:name w:val="Hyperlink"/>
    <w:uiPriority w:val="99"/>
    <w:unhideWhenUsed/>
    <w:rsid w:val="007D5712"/>
    <w:rPr>
      <w:color w:val="0000FF"/>
      <w:u w:val="single"/>
    </w:rPr>
  </w:style>
  <w:style w:type="paragraph" w:customStyle="1" w:styleId="DefinitionTerm">
    <w:name w:val="Definition Term"/>
    <w:basedOn w:val="Normln"/>
    <w:next w:val="Normln"/>
    <w:rsid w:val="00C1031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customStyle="1" w:styleId="Default">
    <w:name w:val="Default"/>
    <w:rsid w:val="00C10312"/>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4170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701F"/>
    <w:rPr>
      <w:rFonts w:ascii="Segoe UI" w:hAnsi="Segoe UI" w:cs="Segoe UI"/>
      <w:sz w:val="18"/>
      <w:szCs w:val="18"/>
    </w:rPr>
  </w:style>
  <w:style w:type="character" w:styleId="Odkaznakoment">
    <w:name w:val="annotation reference"/>
    <w:basedOn w:val="Standardnpsmoodstavce"/>
    <w:uiPriority w:val="99"/>
    <w:semiHidden/>
    <w:unhideWhenUsed/>
    <w:rsid w:val="00BD5F29"/>
    <w:rPr>
      <w:sz w:val="16"/>
      <w:szCs w:val="16"/>
    </w:rPr>
  </w:style>
  <w:style w:type="paragraph" w:styleId="Textkomente">
    <w:name w:val="annotation text"/>
    <w:basedOn w:val="Normln"/>
    <w:link w:val="TextkomenteChar"/>
    <w:uiPriority w:val="99"/>
    <w:semiHidden/>
    <w:unhideWhenUsed/>
    <w:rsid w:val="00BD5F29"/>
    <w:pPr>
      <w:spacing w:line="240" w:lineRule="auto"/>
    </w:pPr>
    <w:rPr>
      <w:sz w:val="20"/>
      <w:szCs w:val="20"/>
    </w:rPr>
  </w:style>
  <w:style w:type="character" w:customStyle="1" w:styleId="TextkomenteChar">
    <w:name w:val="Text komentáře Char"/>
    <w:basedOn w:val="Standardnpsmoodstavce"/>
    <w:link w:val="Textkomente"/>
    <w:uiPriority w:val="99"/>
    <w:semiHidden/>
    <w:rsid w:val="00BD5F29"/>
    <w:rPr>
      <w:sz w:val="20"/>
      <w:szCs w:val="20"/>
    </w:rPr>
  </w:style>
  <w:style w:type="paragraph" w:styleId="Pedmtkomente">
    <w:name w:val="annotation subject"/>
    <w:basedOn w:val="Textkomente"/>
    <w:next w:val="Textkomente"/>
    <w:link w:val="PedmtkomenteChar"/>
    <w:uiPriority w:val="99"/>
    <w:semiHidden/>
    <w:unhideWhenUsed/>
    <w:rsid w:val="00BD5F29"/>
    <w:rPr>
      <w:b/>
      <w:bCs/>
    </w:rPr>
  </w:style>
  <w:style w:type="character" w:customStyle="1" w:styleId="PedmtkomenteChar">
    <w:name w:val="Předmět komentáře Char"/>
    <w:basedOn w:val="TextkomenteChar"/>
    <w:link w:val="Pedmtkomente"/>
    <w:uiPriority w:val="99"/>
    <w:semiHidden/>
    <w:rsid w:val="00BD5F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D641A-E83C-4B90-9A27-03F9DB0E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2589</Words>
  <Characters>15281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Ředitel</cp:lastModifiedBy>
  <cp:revision>2</cp:revision>
  <cp:lastPrinted>2025-11-25T17:18:00Z</cp:lastPrinted>
  <dcterms:created xsi:type="dcterms:W3CDTF">2025-11-25T17:19:00Z</dcterms:created>
  <dcterms:modified xsi:type="dcterms:W3CDTF">2025-11-25T17:19:00Z</dcterms:modified>
</cp:coreProperties>
</file>