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A1" w:rsidRDefault="00FE43A1" w:rsidP="007F72B4">
      <w:pPr>
        <w:pStyle w:val="Standard"/>
        <w:jc w:val="center"/>
        <w:rPr>
          <w:rFonts w:ascii="Calibri" w:hAnsi="Calibri" w:cs="Calibri"/>
          <w:b/>
          <w:bCs/>
          <w:szCs w:val="22"/>
          <w:u w:val="single"/>
        </w:rPr>
      </w:pPr>
    </w:p>
    <w:p w:rsidR="007F72B4" w:rsidRDefault="007F72B4" w:rsidP="007F72B4">
      <w:pPr>
        <w:pStyle w:val="Standard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Pokyny pro stravování ve školní jídelně při Základní škole a Mateřské škole v Bratrušově</w:t>
      </w:r>
    </w:p>
    <w:p w:rsidR="007F72B4" w:rsidRDefault="007F72B4" w:rsidP="007F72B4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F72B4" w:rsidRDefault="007F72B4" w:rsidP="00E727AB">
      <w:pPr>
        <w:pStyle w:val="Standard"/>
        <w:ind w:firstLine="709"/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 xml:space="preserve">Stravování ve školní jídelně při ZŠ a MŠ Bratrušov je zajištěno v souladu s platnou legislativou, která </w:t>
      </w:r>
      <w:bookmarkStart w:id="0" w:name="_GoBack"/>
      <w:r>
        <w:rPr>
          <w:rFonts w:ascii="Calibri" w:hAnsi="Calibri" w:cs="Calibri"/>
          <w:bCs/>
          <w:sz w:val="22"/>
          <w:szCs w:val="20"/>
        </w:rPr>
        <w:t xml:space="preserve">je uvedena ve „Vnitřním řádu školní jídelny“. Vychází především z pravidel stanovených vyhláškou č. 107/2005 </w:t>
      </w:r>
      <w:bookmarkEnd w:id="0"/>
      <w:r>
        <w:rPr>
          <w:rFonts w:ascii="Calibri" w:hAnsi="Calibri" w:cs="Calibri"/>
          <w:bCs/>
          <w:sz w:val="22"/>
          <w:szCs w:val="20"/>
        </w:rPr>
        <w:t>Sb., o školním stravování v platném znění. Vnitřní řád školní jídelny je k nahlédnutí ve školní jídelně.</w:t>
      </w:r>
    </w:p>
    <w:p w:rsidR="007F72B4" w:rsidRDefault="007F72B4" w:rsidP="00E727AB">
      <w:pPr>
        <w:jc w:val="both"/>
        <w:rPr>
          <w:rFonts w:ascii="Calibri" w:hAnsi="Calibri" w:cs="Calibri"/>
          <w:bCs/>
          <w:sz w:val="22"/>
          <w:szCs w:val="20"/>
        </w:rPr>
      </w:pPr>
      <w:r>
        <w:rPr>
          <w:rFonts w:ascii="Calibri" w:hAnsi="Calibri" w:cs="Calibri"/>
          <w:bCs/>
          <w:sz w:val="22"/>
          <w:szCs w:val="20"/>
        </w:rPr>
        <w:tab/>
      </w:r>
    </w:p>
    <w:p w:rsidR="007F72B4" w:rsidRDefault="007F72B4" w:rsidP="00E727AB">
      <w:pPr>
        <w:ind w:firstLine="709"/>
        <w:jc w:val="both"/>
      </w:pPr>
      <w:r>
        <w:rPr>
          <w:rFonts w:ascii="Calibri" w:hAnsi="Calibri" w:cs="Calibri"/>
          <w:sz w:val="22"/>
          <w:szCs w:val="20"/>
        </w:rPr>
        <w:t>Stravu je možné odhlásit nebo přihlásit v době od 6,30 do 1</w:t>
      </w:r>
      <w:r w:rsidR="00043881">
        <w:rPr>
          <w:rFonts w:ascii="Calibri" w:hAnsi="Calibri" w:cs="Calibri"/>
          <w:sz w:val="22"/>
          <w:szCs w:val="20"/>
        </w:rPr>
        <w:t>3</w:t>
      </w:r>
      <w:r>
        <w:rPr>
          <w:rFonts w:ascii="Calibri" w:hAnsi="Calibri" w:cs="Calibri"/>
          <w:sz w:val="22"/>
          <w:szCs w:val="20"/>
        </w:rPr>
        <w:t xml:space="preserve">,00 hodin vždy den předem.  V případě nemoci doporučujeme vyzvednout oběd první den do jídlonosiče. Další dny už pouze bez dotace viz Vyhláška 107/2005 o školním stravování §4, odstavec 9 </w:t>
      </w:r>
      <w:r>
        <w:rPr>
          <w:rFonts w:ascii="Calibri" w:hAnsi="Calibri" w:cs="Calibri"/>
          <w:i/>
          <w:sz w:val="22"/>
          <w:szCs w:val="20"/>
        </w:rPr>
        <w:t>(</w:t>
      </w:r>
      <w:r>
        <w:rPr>
          <w:rFonts w:ascii="Calibri" w:hAnsi="Calibri" w:cs="Calibri"/>
          <w:i/>
          <w:color w:val="000000"/>
          <w:sz w:val="22"/>
          <w:szCs w:val="20"/>
        </w:rPr>
        <w:t>První den neplánované nepřítomnosti strávníka ve škole nebo školském zařízení se pro účely této vyhlášky považuje za pobyt ve škole nebo školském zařízení.</w:t>
      </w:r>
      <w:r>
        <w:rPr>
          <w:rFonts w:ascii="Calibri" w:hAnsi="Calibri" w:cs="Calibri"/>
          <w:i/>
          <w:sz w:val="22"/>
          <w:szCs w:val="20"/>
        </w:rPr>
        <w:t xml:space="preserve">) </w:t>
      </w:r>
      <w:r>
        <w:rPr>
          <w:rFonts w:ascii="Calibri" w:hAnsi="Calibri" w:cs="Calibri"/>
          <w:sz w:val="22"/>
          <w:szCs w:val="20"/>
        </w:rPr>
        <w:t xml:space="preserve">Neodhlášená strava se další dny účtuje za plnou sazbu (tedy včetně režie). </w:t>
      </w:r>
    </w:p>
    <w:p w:rsidR="007F72B4" w:rsidRDefault="007F72B4" w:rsidP="00E727AB">
      <w:pPr>
        <w:ind w:firstLine="709"/>
        <w:jc w:val="both"/>
        <w:rPr>
          <w:rFonts w:ascii="Calibri" w:hAnsi="Calibri" w:cs="Calibri"/>
          <w:sz w:val="22"/>
          <w:szCs w:val="20"/>
        </w:rPr>
      </w:pPr>
    </w:p>
    <w:p w:rsidR="007F72B4" w:rsidRDefault="007F72B4" w:rsidP="00E727AB">
      <w:pPr>
        <w:ind w:firstLine="709"/>
        <w:jc w:val="both"/>
      </w:pPr>
      <w:r>
        <w:rPr>
          <w:rFonts w:ascii="Calibri" w:hAnsi="Calibri" w:cs="Calibri"/>
          <w:sz w:val="22"/>
          <w:szCs w:val="20"/>
        </w:rPr>
        <w:t>Odhlášky i přihlášky můžete provádět prostřednictvím: SMS na telefon</w:t>
      </w:r>
      <w:r w:rsidR="001F3B7F">
        <w:rPr>
          <w:rFonts w:ascii="Calibri" w:hAnsi="Calibri" w:cs="Calibri"/>
          <w:b/>
          <w:sz w:val="22"/>
          <w:szCs w:val="20"/>
        </w:rPr>
        <w:t xml:space="preserve"> 725 179</w:t>
      </w:r>
      <w:r w:rsidR="00DB6CDD">
        <w:rPr>
          <w:rFonts w:ascii="Calibri" w:hAnsi="Calibri" w:cs="Calibri"/>
          <w:b/>
          <w:sz w:val="22"/>
          <w:szCs w:val="20"/>
        </w:rPr>
        <w:t> </w:t>
      </w:r>
      <w:r w:rsidR="001F3B7F">
        <w:rPr>
          <w:rFonts w:ascii="Calibri" w:hAnsi="Calibri" w:cs="Calibri"/>
          <w:b/>
          <w:sz w:val="22"/>
          <w:szCs w:val="20"/>
        </w:rPr>
        <w:t>351</w:t>
      </w:r>
      <w:r w:rsidR="00DB6CDD">
        <w:rPr>
          <w:rFonts w:ascii="Calibri" w:hAnsi="Calibri" w:cs="Calibri"/>
          <w:sz w:val="22"/>
          <w:szCs w:val="20"/>
        </w:rPr>
        <w:t>.</w:t>
      </w:r>
    </w:p>
    <w:p w:rsidR="007F72B4" w:rsidRDefault="007F72B4" w:rsidP="00E727AB">
      <w:pPr>
        <w:jc w:val="both"/>
        <w:rPr>
          <w:rFonts w:ascii="Calibri" w:hAnsi="Calibri" w:cs="Calibri"/>
          <w:sz w:val="22"/>
          <w:szCs w:val="20"/>
        </w:rPr>
      </w:pPr>
    </w:p>
    <w:p w:rsidR="001724E4" w:rsidRDefault="007F72B4" w:rsidP="00E727AB">
      <w:pPr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Platba za stravu se provádí inkasem obvykle k 17. dni v měsíci. Proto je nutné si zřídit inkaso na číslo účtu </w:t>
      </w:r>
    </w:p>
    <w:p w:rsidR="007F72B4" w:rsidRDefault="007F72B4" w:rsidP="00E727AB">
      <w:pPr>
        <w:jc w:val="both"/>
        <w:rPr>
          <w:rFonts w:ascii="Calibri" w:hAnsi="Calibri" w:cs="Calibri"/>
          <w:sz w:val="22"/>
          <w:szCs w:val="20"/>
        </w:rPr>
      </w:pPr>
      <w:r w:rsidRPr="002672F2">
        <w:rPr>
          <w:rFonts w:ascii="Calibri" w:hAnsi="Calibri" w:cs="Calibri"/>
          <w:b/>
          <w:sz w:val="22"/>
          <w:szCs w:val="20"/>
        </w:rPr>
        <w:t>86-7471100237/0100</w:t>
      </w:r>
      <w:r>
        <w:rPr>
          <w:rFonts w:ascii="Calibri" w:hAnsi="Calibri" w:cs="Calibri"/>
          <w:sz w:val="22"/>
          <w:szCs w:val="20"/>
        </w:rPr>
        <w:t>. Při zřizování inkasa neuvádějte variabilní symbol. Do zprávy uveďte „stravné a jméno dítěte“. Platbu jiným způsobem je možné provést jen v</w:t>
      </w:r>
      <w:r w:rsidR="00C53D09">
        <w:rPr>
          <w:rFonts w:ascii="Calibri" w:hAnsi="Calibri" w:cs="Calibri"/>
          <w:sz w:val="22"/>
          <w:szCs w:val="20"/>
        </w:rPr>
        <w:t>ý</w:t>
      </w:r>
      <w:r>
        <w:rPr>
          <w:rFonts w:ascii="Calibri" w:hAnsi="Calibri" w:cs="Calibri"/>
          <w:sz w:val="22"/>
          <w:szCs w:val="20"/>
        </w:rPr>
        <w:t>j</w:t>
      </w:r>
      <w:r w:rsidR="00C53D09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>mečně a v odůvodněných případech.</w:t>
      </w:r>
    </w:p>
    <w:p w:rsidR="007F72B4" w:rsidRDefault="007F72B4" w:rsidP="00E727AB">
      <w:pPr>
        <w:jc w:val="both"/>
        <w:rPr>
          <w:rFonts w:ascii="Calibri" w:hAnsi="Calibri" w:cs="Calibri"/>
          <w:sz w:val="22"/>
          <w:szCs w:val="20"/>
        </w:rPr>
      </w:pPr>
    </w:p>
    <w:p w:rsidR="007F72B4" w:rsidRDefault="007F72B4" w:rsidP="007F72B4">
      <w:pPr>
        <w:rPr>
          <w:rFonts w:ascii="Calibri" w:hAnsi="Calibri" w:cs="Calibri"/>
          <w:sz w:val="22"/>
          <w:szCs w:val="20"/>
        </w:rPr>
      </w:pPr>
    </w:p>
    <w:p w:rsidR="007F72B4" w:rsidRDefault="007F72B4" w:rsidP="007F72B4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  </w:t>
      </w:r>
      <w:r w:rsidR="00DB6CDD">
        <w:rPr>
          <w:rFonts w:ascii="Calibri" w:hAnsi="Calibri" w:cs="Calibri"/>
          <w:sz w:val="22"/>
          <w:szCs w:val="20"/>
        </w:rPr>
        <w:t>Lucie Vavřinová</w:t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  <w:t xml:space="preserve">Mgr. </w:t>
      </w:r>
      <w:r w:rsidR="00511704">
        <w:rPr>
          <w:rFonts w:ascii="Calibri" w:hAnsi="Calibri" w:cs="Calibri"/>
          <w:sz w:val="22"/>
          <w:szCs w:val="20"/>
        </w:rPr>
        <w:t>Marcela Vavřin</w:t>
      </w:r>
      <w:r>
        <w:rPr>
          <w:rFonts w:ascii="Calibri" w:hAnsi="Calibri" w:cs="Calibri"/>
          <w:sz w:val="22"/>
          <w:szCs w:val="20"/>
        </w:rPr>
        <w:t>ová</w:t>
      </w:r>
    </w:p>
    <w:p w:rsidR="007F72B4" w:rsidRDefault="007F72B4" w:rsidP="007F72B4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vedoucí školní jídelny</w:t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  <w:t xml:space="preserve">    ředitelka školy</w:t>
      </w:r>
      <w:r>
        <w:rPr>
          <w:rFonts w:ascii="Calibri" w:hAnsi="Calibri" w:cs="Calibri"/>
          <w:sz w:val="22"/>
          <w:szCs w:val="20"/>
        </w:rPr>
        <w:tab/>
      </w:r>
    </w:p>
    <w:p w:rsidR="007F72B4" w:rsidRPr="00E3113F" w:rsidRDefault="007F72B4" w:rsidP="00E3113F">
      <w:pPr>
        <w:tabs>
          <w:tab w:val="left" w:pos="1776"/>
        </w:tabs>
        <w:rPr>
          <w:rFonts w:ascii="Calibri" w:hAnsi="Calibri" w:cs="Calibri"/>
          <w:sz w:val="20"/>
          <w:szCs w:val="20"/>
        </w:rPr>
      </w:pPr>
    </w:p>
    <w:p w:rsidR="007F72B4" w:rsidRDefault="007F72B4" w:rsidP="007F72B4">
      <w:pPr>
        <w:pStyle w:val="Standard"/>
        <w:tabs>
          <w:tab w:val="left" w:pos="3396"/>
        </w:tabs>
      </w:pPr>
      <w:r>
        <w:rPr>
          <w:rFonts w:ascii="Wingdings" w:eastAsia="Wingdings" w:hAnsi="Wingdings" w:cs="Wingdings"/>
          <w:bCs/>
          <w:sz w:val="20"/>
          <w:szCs w:val="20"/>
        </w:rPr>
        <w:t></w:t>
      </w: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----------------------------------------------------------------------------</w:t>
      </w:r>
      <w:r>
        <w:rPr>
          <w:rFonts w:ascii="Wingdings" w:eastAsia="Wingdings" w:hAnsi="Wingdings" w:cs="Wingdings"/>
          <w:bCs/>
          <w:sz w:val="20"/>
          <w:szCs w:val="20"/>
        </w:rPr>
        <w:t></w:t>
      </w:r>
      <w:r>
        <w:rPr>
          <w:rFonts w:ascii="Calibri" w:hAnsi="Calibri" w:cs="Calibri"/>
          <w:bCs/>
          <w:sz w:val="20"/>
          <w:szCs w:val="20"/>
        </w:rPr>
        <w:t>---------------------------------------------------------------------</w:t>
      </w:r>
      <w:r>
        <w:rPr>
          <w:rFonts w:ascii="Wingdings" w:eastAsia="Wingdings" w:hAnsi="Wingdings" w:cs="Wingdings"/>
          <w:bCs/>
          <w:sz w:val="20"/>
          <w:szCs w:val="20"/>
        </w:rPr>
        <w:t></w:t>
      </w:r>
    </w:p>
    <w:p w:rsidR="007F72B4" w:rsidRDefault="007F72B4" w:rsidP="007F72B4">
      <w:pPr>
        <w:pStyle w:val="Standard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7F72B4" w:rsidRDefault="007F72B4" w:rsidP="007F72B4">
      <w:pPr>
        <w:pStyle w:val="Standard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PŘIHLÁŠKA KE STRAVOVÁNÍ NA ŠKOLNÍ ROK 202</w:t>
      </w:r>
      <w:r w:rsidR="00DB6CDD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>
        <w:rPr>
          <w:rFonts w:ascii="Calibri" w:hAnsi="Calibri" w:cs="Calibri"/>
          <w:b/>
          <w:bCs/>
          <w:sz w:val="22"/>
          <w:szCs w:val="22"/>
          <w:u w:val="single"/>
        </w:rPr>
        <w:t>-202</w:t>
      </w:r>
      <w:r w:rsidR="00DB6CDD">
        <w:rPr>
          <w:rFonts w:ascii="Calibri" w:hAnsi="Calibri" w:cs="Calibri"/>
          <w:b/>
          <w:bCs/>
          <w:sz w:val="22"/>
          <w:szCs w:val="22"/>
          <w:u w:val="single"/>
        </w:rPr>
        <w:t>6</w:t>
      </w:r>
    </w:p>
    <w:p w:rsidR="007F72B4" w:rsidRDefault="007F72B4" w:rsidP="007F72B4">
      <w:pPr>
        <w:pStyle w:val="Standard"/>
        <w:jc w:val="center"/>
        <w:rPr>
          <w:rFonts w:ascii="Calibri" w:hAnsi="Calibri" w:cs="Calibri"/>
          <w:b/>
          <w:bCs/>
          <w:sz w:val="12"/>
          <w:szCs w:val="22"/>
        </w:rPr>
      </w:pPr>
    </w:p>
    <w:p w:rsidR="007F72B4" w:rsidRDefault="007F72B4" w:rsidP="007F72B4">
      <w:pPr>
        <w:pStyle w:val="Standard"/>
        <w:jc w:val="center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sz w:val="20"/>
          <w:szCs w:val="22"/>
        </w:rPr>
        <w:t>Školní jídelna při Základní škole a Mateřská škole v Bratrušově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Příjmení a jméno: _____________________________________ Datum narození: _____________________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Bydliště: __________________________________________________________</w:t>
      </w:r>
      <w:r w:rsidR="00D36524">
        <w:rPr>
          <w:rFonts w:ascii="Calibri" w:hAnsi="Calibri" w:cs="Calibri"/>
          <w:sz w:val="22"/>
          <w:szCs w:val="22"/>
        </w:rPr>
        <w:t xml:space="preserve">___PSČ: </w:t>
      </w:r>
      <w:r>
        <w:rPr>
          <w:rFonts w:ascii="Calibri" w:hAnsi="Calibri" w:cs="Calibri"/>
          <w:sz w:val="22"/>
          <w:szCs w:val="22"/>
        </w:rPr>
        <w:t xml:space="preserve">_______________                                              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Příjmení a jméno matky: _________________________ Telefon: _____________ Mail: _________________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Příjmení a jméno </w:t>
      </w:r>
      <w:proofErr w:type="gramStart"/>
      <w:r>
        <w:rPr>
          <w:rFonts w:ascii="Calibri" w:hAnsi="Calibri" w:cs="Calibri"/>
          <w:sz w:val="22"/>
          <w:szCs w:val="22"/>
        </w:rPr>
        <w:t xml:space="preserve">otce: </w:t>
      </w:r>
      <w:r w:rsidR="0081707A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81707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 Telefon: _____________ Mail: _________________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 pro inkaso: _____________________________________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Potvrzuji správnost údajů a zavazuji se oznámit jakoukoliv změnu týkající se stravování a dodržovat vnitřní řád školní jídelny. Dále souhlasím, že výše uvedené údaje mohou být použity do matriky ŠJ dle §2, vyhlášky č.364/2005 o vedení dokumentace a zákona č.101/2000 Sb., o ochraně osobních údajů.</w:t>
      </w: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Pokyny pro strávníky jsem četl/la a porozuměl/la jsem</w:t>
      </w:r>
    </w:p>
    <w:p w:rsidR="007F72B4" w:rsidRPr="00FE43A1" w:rsidRDefault="007F72B4" w:rsidP="007F72B4">
      <w:pPr>
        <w:pStyle w:val="Standard"/>
        <w:rPr>
          <w:rFonts w:ascii="Calibri" w:hAnsi="Calibri" w:cs="Calibri"/>
          <w:sz w:val="32"/>
          <w:szCs w:val="22"/>
        </w:rPr>
      </w:pPr>
    </w:p>
    <w:p w:rsidR="007F72B4" w:rsidRDefault="007F72B4" w:rsidP="007F72B4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Podpis: _______________________________________________</w:t>
      </w:r>
    </w:p>
    <w:p w:rsidR="007F72B4" w:rsidRPr="00FE43A1" w:rsidRDefault="007F72B4" w:rsidP="007F72B4">
      <w:pPr>
        <w:pStyle w:val="Standard"/>
        <w:rPr>
          <w:rFonts w:ascii="Calibri" w:hAnsi="Calibri" w:cs="Calibri"/>
          <w:sz w:val="32"/>
          <w:szCs w:val="22"/>
        </w:rPr>
      </w:pPr>
    </w:p>
    <w:p w:rsidR="00FB2EA4" w:rsidRDefault="007F72B4" w:rsidP="002672F2">
      <w:pPr>
        <w:pStyle w:val="Standard"/>
      </w:pPr>
      <w:r>
        <w:rPr>
          <w:rFonts w:ascii="Calibri" w:hAnsi="Calibri" w:cs="Calibri"/>
          <w:sz w:val="22"/>
          <w:szCs w:val="22"/>
        </w:rPr>
        <w:t>V ________________________dne______________</w:t>
      </w:r>
    </w:p>
    <w:p w:rsidR="00FB2EA4" w:rsidRDefault="00FB2EA4"/>
    <w:sectPr w:rsidR="00FB2EA4" w:rsidSect="00FE43A1">
      <w:headerReference w:type="default" r:id="rId6"/>
      <w:footerReference w:type="default" r:id="rId7"/>
      <w:pgSz w:w="11906" w:h="16838"/>
      <w:pgMar w:top="85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5C8" w:rsidRDefault="003845C8">
      <w:r>
        <w:separator/>
      </w:r>
    </w:p>
  </w:endnote>
  <w:endnote w:type="continuationSeparator" w:id="0">
    <w:p w:rsidR="003845C8" w:rsidRDefault="0038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13F" w:rsidRPr="00FE43A1" w:rsidRDefault="00D36524">
    <w:pPr>
      <w:pStyle w:val="Zpa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Nástup dne: ______________</w:t>
    </w:r>
    <w:r>
      <w:rPr>
        <w:rFonts w:asciiTheme="minorHAnsi" w:hAnsiTheme="minorHAnsi" w:cstheme="minorHAnsi"/>
      </w:rPr>
      <w:tab/>
      <w:t xml:space="preserve">                                                       </w:t>
    </w:r>
    <w:r w:rsidR="00FE43A1" w:rsidRPr="00FE43A1">
      <w:rPr>
        <w:rFonts w:asciiTheme="minorHAnsi" w:hAnsiTheme="minorHAnsi" w:cstheme="minorHAnsi"/>
      </w:rPr>
      <w:t>Ukončil/ukončila dne:</w:t>
    </w:r>
    <w:r>
      <w:rPr>
        <w:rFonts w:asciiTheme="minorHAnsi" w:hAnsiTheme="minorHAnsi" w:cstheme="minorHAnsi"/>
      </w:rPr>
      <w:t xml:space="preserve"> _____________</w:t>
    </w:r>
    <w:r w:rsidR="00FE43A1" w:rsidRPr="00FE43A1">
      <w:rPr>
        <w:rFonts w:asciiTheme="minorHAnsi" w:hAnsiTheme="minorHAnsi" w:cstheme="minorHAnsi"/>
      </w:rP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5C8" w:rsidRDefault="003845C8">
      <w:r>
        <w:separator/>
      </w:r>
    </w:p>
  </w:footnote>
  <w:footnote w:type="continuationSeparator" w:id="0">
    <w:p w:rsidR="003845C8" w:rsidRDefault="0038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13F" w:rsidRPr="00FE43A1" w:rsidRDefault="00E3113F" w:rsidP="00E3113F">
    <w:pPr>
      <w:pStyle w:val="Zhlav"/>
      <w:spacing w:line="276" w:lineRule="auto"/>
      <w:rPr>
        <w:rFonts w:asciiTheme="minorHAnsi" w:hAnsiTheme="minorHAnsi" w:cstheme="minorHAnsi"/>
        <w:b/>
        <w:bCs/>
        <w:sz w:val="20"/>
        <w:szCs w:val="24"/>
      </w:rPr>
    </w:pPr>
    <w:bookmarkStart w:id="1" w:name="_Hlk145056926"/>
    <w:r w:rsidRPr="00FE43A1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7CF86C36" wp14:editId="615C48BA">
          <wp:simplePos x="0" y="0"/>
          <wp:positionH relativeFrom="margin">
            <wp:align>left</wp:align>
          </wp:positionH>
          <wp:positionV relativeFrom="paragraph">
            <wp:posOffset>-209460</wp:posOffset>
          </wp:positionV>
          <wp:extent cx="696685" cy="690543"/>
          <wp:effectExtent l="0" t="0" r="8255" b="0"/>
          <wp:wrapNone/>
          <wp:docPr id="3" name="Obrázek 3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85" cy="69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43A1">
      <w:rPr>
        <w:rFonts w:asciiTheme="minorHAnsi" w:hAnsiTheme="minorHAnsi" w:cstheme="minorHAnsi"/>
        <w:b/>
        <w:bCs/>
        <w:sz w:val="20"/>
        <w:szCs w:val="24"/>
      </w:rPr>
      <w:t xml:space="preserve">                          </w:t>
    </w:r>
    <w:r w:rsidR="00FE43A1">
      <w:rPr>
        <w:rFonts w:asciiTheme="minorHAnsi" w:hAnsiTheme="minorHAnsi" w:cstheme="minorHAnsi"/>
        <w:b/>
        <w:bCs/>
        <w:sz w:val="20"/>
        <w:szCs w:val="24"/>
      </w:rPr>
      <w:t xml:space="preserve">       </w:t>
    </w:r>
    <w:r w:rsidRPr="00FE43A1">
      <w:rPr>
        <w:rFonts w:asciiTheme="minorHAnsi" w:hAnsiTheme="minorHAnsi" w:cstheme="minorHAnsi"/>
        <w:b/>
        <w:bCs/>
        <w:sz w:val="20"/>
        <w:szCs w:val="24"/>
      </w:rPr>
      <w:t xml:space="preserve"> </w:t>
    </w:r>
    <w:r w:rsidR="00505BFE">
      <w:rPr>
        <w:rFonts w:asciiTheme="minorHAnsi" w:hAnsiTheme="minorHAnsi" w:cstheme="minorHAnsi"/>
        <w:b/>
        <w:bCs/>
        <w:sz w:val="20"/>
        <w:szCs w:val="24"/>
      </w:rPr>
      <w:t xml:space="preserve">  </w:t>
    </w:r>
    <w:r w:rsidRPr="00FE43A1">
      <w:rPr>
        <w:rFonts w:asciiTheme="minorHAnsi" w:hAnsiTheme="minorHAnsi" w:cstheme="minorHAnsi"/>
        <w:b/>
        <w:bCs/>
        <w:sz w:val="20"/>
        <w:szCs w:val="24"/>
      </w:rPr>
      <w:t>Základní škola a Mateřská škola Bratrušov, okres Šumperk, příspěvková organizace</w:t>
    </w:r>
  </w:p>
  <w:p w:rsidR="00E3113F" w:rsidRPr="00FE43A1" w:rsidRDefault="00E3113F" w:rsidP="00E3113F">
    <w:pPr>
      <w:pStyle w:val="Zhlav"/>
      <w:spacing w:line="276" w:lineRule="auto"/>
      <w:rPr>
        <w:rFonts w:asciiTheme="minorHAnsi" w:hAnsiTheme="minorHAnsi" w:cstheme="minorHAnsi"/>
        <w:sz w:val="20"/>
        <w:szCs w:val="24"/>
      </w:rPr>
    </w:pPr>
    <w:r w:rsidRPr="00FE43A1">
      <w:rPr>
        <w:rFonts w:asciiTheme="minorHAnsi" w:hAnsiTheme="minorHAnsi" w:cstheme="minorHAnsi"/>
        <w:sz w:val="20"/>
        <w:szCs w:val="24"/>
      </w:rPr>
      <w:t xml:space="preserve">                                 </w:t>
    </w:r>
    <w:r w:rsidR="00FE43A1">
      <w:rPr>
        <w:rFonts w:asciiTheme="minorHAnsi" w:hAnsiTheme="minorHAnsi" w:cstheme="minorHAnsi"/>
        <w:sz w:val="20"/>
        <w:szCs w:val="24"/>
      </w:rPr>
      <w:t xml:space="preserve">   </w:t>
    </w:r>
    <w:r w:rsidR="00505BFE">
      <w:rPr>
        <w:rFonts w:asciiTheme="minorHAnsi" w:hAnsiTheme="minorHAnsi" w:cstheme="minorHAnsi"/>
        <w:sz w:val="20"/>
        <w:szCs w:val="24"/>
      </w:rPr>
      <w:t xml:space="preserve"> </w:t>
    </w:r>
    <w:r w:rsidR="00FE43A1">
      <w:rPr>
        <w:rFonts w:asciiTheme="minorHAnsi" w:hAnsiTheme="minorHAnsi" w:cstheme="minorHAnsi"/>
        <w:sz w:val="20"/>
        <w:szCs w:val="24"/>
      </w:rPr>
      <w:t xml:space="preserve">  </w:t>
    </w:r>
    <w:r w:rsidRPr="00FE43A1">
      <w:rPr>
        <w:rFonts w:asciiTheme="minorHAnsi" w:hAnsiTheme="minorHAnsi" w:cstheme="minorHAnsi"/>
        <w:sz w:val="20"/>
        <w:szCs w:val="24"/>
      </w:rPr>
      <w:t xml:space="preserve">                                    Bratrušov 133, 787 01 Šumperk</w:t>
    </w:r>
  </w:p>
  <w:p w:rsidR="00E3113F" w:rsidRPr="00FE43A1" w:rsidRDefault="00E3113F" w:rsidP="00FE43A1">
    <w:pPr>
      <w:pStyle w:val="Zhlav"/>
      <w:rPr>
        <w:rFonts w:asciiTheme="minorHAnsi" w:hAnsiTheme="minorHAnsi" w:cstheme="minorHAnsi"/>
        <w:sz w:val="20"/>
        <w:szCs w:val="24"/>
      </w:rPr>
    </w:pPr>
    <w:r w:rsidRPr="00FE43A1">
      <w:rPr>
        <w:rFonts w:asciiTheme="minorHAnsi" w:hAnsiTheme="minorHAnsi" w:cstheme="minorHAnsi"/>
        <w:sz w:val="20"/>
        <w:szCs w:val="24"/>
      </w:rPr>
      <w:t xml:space="preserve">                           </w:t>
    </w:r>
    <w:r w:rsidR="00FE43A1">
      <w:rPr>
        <w:rFonts w:asciiTheme="minorHAnsi" w:hAnsiTheme="minorHAnsi" w:cstheme="minorHAnsi"/>
        <w:sz w:val="20"/>
        <w:szCs w:val="24"/>
      </w:rPr>
      <w:t xml:space="preserve">        </w:t>
    </w:r>
    <w:r w:rsidR="00505BFE">
      <w:rPr>
        <w:rFonts w:asciiTheme="minorHAnsi" w:hAnsiTheme="minorHAnsi" w:cstheme="minorHAnsi"/>
        <w:sz w:val="20"/>
        <w:szCs w:val="24"/>
      </w:rPr>
      <w:t xml:space="preserve">  </w:t>
    </w:r>
    <w:r w:rsidRPr="00FE43A1">
      <w:rPr>
        <w:rFonts w:asciiTheme="minorHAnsi" w:hAnsiTheme="minorHAnsi" w:cstheme="minorHAnsi"/>
        <w:sz w:val="20"/>
        <w:szCs w:val="24"/>
      </w:rPr>
      <w:t xml:space="preserve">Tel: </w:t>
    </w:r>
    <w:r w:rsidR="00EB640D">
      <w:rPr>
        <w:rFonts w:asciiTheme="minorHAnsi" w:hAnsiTheme="minorHAnsi" w:cstheme="minorHAnsi"/>
        <w:sz w:val="20"/>
        <w:szCs w:val="24"/>
      </w:rPr>
      <w:t>725 516 820</w:t>
    </w:r>
    <w:r w:rsidRPr="00FE43A1">
      <w:rPr>
        <w:rFonts w:asciiTheme="minorHAnsi" w:hAnsiTheme="minorHAnsi" w:cstheme="minorHAnsi"/>
        <w:sz w:val="20"/>
        <w:szCs w:val="24"/>
      </w:rPr>
      <w:t xml:space="preserve">                IČO: 70 996 237                   email: </w:t>
    </w:r>
    <w:hyperlink r:id="rId2" w:history="1">
      <w:r w:rsidRPr="00FE43A1">
        <w:rPr>
          <w:rStyle w:val="Hypertextovodkaz"/>
          <w:rFonts w:asciiTheme="minorHAnsi" w:hAnsiTheme="minorHAnsi" w:cstheme="minorHAnsi"/>
          <w:sz w:val="20"/>
          <w:szCs w:val="24"/>
        </w:rPr>
        <w:t>zs.bratrusov@seznam.cz</w:t>
      </w:r>
    </w:hyperlink>
  </w:p>
  <w:bookmarkEnd w:id="1"/>
  <w:p w:rsidR="00206F8B" w:rsidRPr="00FE43A1" w:rsidRDefault="00FE43A1" w:rsidP="00FE43A1">
    <w:pPr>
      <w:pStyle w:val="Zhlav"/>
      <w:rPr>
        <w:rFonts w:asciiTheme="minorHAnsi" w:hAnsiTheme="minorHAnsi" w:cstheme="minorHAnsi"/>
        <w:sz w:val="10"/>
      </w:rPr>
    </w:pPr>
    <w:r>
      <w:t xml:space="preserve">                      </w:t>
    </w:r>
    <w:r w:rsidRPr="00FE43A1">
      <w:rPr>
        <w:rFonts w:asciiTheme="minorHAnsi" w:hAnsiTheme="minorHAnsi" w:cstheme="minorHAnsi"/>
        <w:sz w:val="10"/>
      </w:rPr>
      <w:t>_</w:t>
    </w:r>
    <w:r>
      <w:rPr>
        <w:rFonts w:asciiTheme="minorHAnsi" w:hAnsiTheme="minorHAnsi" w:cstheme="minorHAnsi"/>
        <w:sz w:val="10"/>
      </w:rPr>
      <w:t>_________________________________________________________________________________________</w:t>
    </w:r>
    <w:r w:rsidRPr="00FE43A1">
      <w:rPr>
        <w:rFonts w:asciiTheme="minorHAnsi" w:hAnsiTheme="minorHAnsi" w:cstheme="minorHAnsi"/>
        <w:sz w:val="10"/>
      </w:rPr>
      <w:t>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B4"/>
    <w:rsid w:val="00043881"/>
    <w:rsid w:val="00085CFE"/>
    <w:rsid w:val="00154B21"/>
    <w:rsid w:val="001724E4"/>
    <w:rsid w:val="00191062"/>
    <w:rsid w:val="001F3B7F"/>
    <w:rsid w:val="002672F2"/>
    <w:rsid w:val="0033700F"/>
    <w:rsid w:val="00347DB8"/>
    <w:rsid w:val="003845C8"/>
    <w:rsid w:val="003A1190"/>
    <w:rsid w:val="003B4985"/>
    <w:rsid w:val="003C6B20"/>
    <w:rsid w:val="00505BFE"/>
    <w:rsid w:val="00511704"/>
    <w:rsid w:val="00663651"/>
    <w:rsid w:val="007F72B4"/>
    <w:rsid w:val="0081707A"/>
    <w:rsid w:val="00827E92"/>
    <w:rsid w:val="00905F4F"/>
    <w:rsid w:val="009710FE"/>
    <w:rsid w:val="00A0750D"/>
    <w:rsid w:val="00AB58B9"/>
    <w:rsid w:val="00AC5247"/>
    <w:rsid w:val="00B273FA"/>
    <w:rsid w:val="00B82983"/>
    <w:rsid w:val="00C53D09"/>
    <w:rsid w:val="00C87F4B"/>
    <w:rsid w:val="00D36524"/>
    <w:rsid w:val="00DB6CDD"/>
    <w:rsid w:val="00E3113F"/>
    <w:rsid w:val="00E727AB"/>
    <w:rsid w:val="00EA4573"/>
    <w:rsid w:val="00EB640D"/>
    <w:rsid w:val="00F477FA"/>
    <w:rsid w:val="00FB2EA4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54A8B"/>
  <w15:chartTrackingRefBased/>
  <w15:docId w15:val="{DC1D9276-CE11-4509-A103-FB34770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72B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F72B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7F72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7F72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F72B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337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3700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B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.bratrusov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2</cp:revision>
  <cp:lastPrinted>2025-08-11T07:17:00Z</cp:lastPrinted>
  <dcterms:created xsi:type="dcterms:W3CDTF">2025-10-13T06:01:00Z</dcterms:created>
  <dcterms:modified xsi:type="dcterms:W3CDTF">2025-10-13T06:01:00Z</dcterms:modified>
</cp:coreProperties>
</file>